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rPr>
          <w:rFonts w:ascii="Times New Roman"/>
          <w:sz w:val="20"/>
        </w:rPr>
      </w:pPr>
    </w:p>
    <w:p w:rsidR="001C7D05" w:rsidRDefault="001C7D05">
      <w:pPr>
        <w:pStyle w:val="Szvegtrzs"/>
        <w:spacing w:before="6"/>
        <w:rPr>
          <w:rFonts w:ascii="Times New Roman"/>
          <w:sz w:val="26"/>
        </w:rPr>
      </w:pPr>
    </w:p>
    <w:p w:rsidR="001C7D05" w:rsidRPr="00806D5E" w:rsidRDefault="004C5D5A">
      <w:pPr>
        <w:spacing w:before="114" w:line="247" w:lineRule="auto"/>
        <w:ind w:left="777" w:right="592"/>
        <w:jc w:val="center"/>
        <w:rPr>
          <w:b/>
          <w:i/>
          <w:sz w:val="51"/>
        </w:rPr>
      </w:pPr>
      <w:r w:rsidRPr="00806D5E">
        <w:rPr>
          <w:b/>
          <w:i/>
          <w:w w:val="105"/>
          <w:sz w:val="52"/>
        </w:rPr>
        <w:t xml:space="preserve">A </w:t>
      </w:r>
      <w:proofErr w:type="spellStart"/>
      <w:r w:rsidRPr="00806D5E">
        <w:rPr>
          <w:b/>
          <w:i/>
          <w:w w:val="105"/>
          <w:sz w:val="52"/>
        </w:rPr>
        <w:t>Kiskunmajsai</w:t>
      </w:r>
      <w:proofErr w:type="spellEnd"/>
      <w:r w:rsidRPr="00806D5E">
        <w:rPr>
          <w:b/>
          <w:i/>
          <w:w w:val="105"/>
          <w:sz w:val="52"/>
        </w:rPr>
        <w:t xml:space="preserve"> Arany </w:t>
      </w:r>
      <w:proofErr w:type="spellStart"/>
      <w:r w:rsidRPr="00806D5E">
        <w:rPr>
          <w:b/>
          <w:i/>
          <w:w w:val="105"/>
          <w:sz w:val="52"/>
        </w:rPr>
        <w:t>János</w:t>
      </w:r>
      <w:proofErr w:type="spellEnd"/>
      <w:r w:rsidRPr="00806D5E">
        <w:rPr>
          <w:b/>
          <w:i/>
          <w:w w:val="105"/>
          <w:sz w:val="52"/>
        </w:rPr>
        <w:t xml:space="preserve"> </w:t>
      </w:r>
      <w:proofErr w:type="spellStart"/>
      <w:r w:rsidRPr="00806D5E">
        <w:rPr>
          <w:b/>
          <w:i/>
          <w:w w:val="105"/>
          <w:sz w:val="52"/>
        </w:rPr>
        <w:t>Általános</w:t>
      </w:r>
      <w:proofErr w:type="spellEnd"/>
      <w:r w:rsidRPr="00806D5E">
        <w:rPr>
          <w:b/>
          <w:i/>
          <w:w w:val="105"/>
          <w:sz w:val="52"/>
        </w:rPr>
        <w:t xml:space="preserve"> Iskola </w:t>
      </w:r>
      <w:proofErr w:type="spellStart"/>
      <w:r w:rsidRPr="00806D5E">
        <w:rPr>
          <w:b/>
          <w:i/>
          <w:w w:val="105"/>
          <w:sz w:val="52"/>
        </w:rPr>
        <w:t>és</w:t>
      </w:r>
      <w:proofErr w:type="spellEnd"/>
      <w:r w:rsidRPr="00806D5E">
        <w:rPr>
          <w:b/>
          <w:i/>
          <w:w w:val="105"/>
          <w:sz w:val="52"/>
        </w:rPr>
        <w:t xml:space="preserve"> EGYMI </w:t>
      </w:r>
      <w:proofErr w:type="spellStart"/>
      <w:r w:rsidRPr="00806D5E">
        <w:rPr>
          <w:b/>
          <w:i/>
          <w:w w:val="105"/>
          <w:sz w:val="51"/>
        </w:rPr>
        <w:t>ökoiskolai</w:t>
      </w:r>
      <w:proofErr w:type="spellEnd"/>
      <w:r w:rsidRPr="00806D5E">
        <w:rPr>
          <w:b/>
          <w:i/>
          <w:spacing w:val="24"/>
          <w:w w:val="105"/>
          <w:sz w:val="51"/>
        </w:rPr>
        <w:t xml:space="preserve"> </w:t>
      </w:r>
      <w:proofErr w:type="spellStart"/>
      <w:r w:rsidRPr="00806D5E">
        <w:rPr>
          <w:b/>
          <w:i/>
          <w:w w:val="105"/>
          <w:sz w:val="51"/>
        </w:rPr>
        <w:t>munkatervében</w:t>
      </w:r>
      <w:proofErr w:type="spellEnd"/>
      <w:r w:rsidRPr="00806D5E">
        <w:rPr>
          <w:b/>
          <w:i/>
          <w:w w:val="105"/>
          <w:sz w:val="51"/>
        </w:rPr>
        <w:t xml:space="preserve"> </w:t>
      </w:r>
      <w:proofErr w:type="spellStart"/>
      <w:r w:rsidRPr="00806D5E">
        <w:rPr>
          <w:b/>
          <w:i/>
          <w:w w:val="105"/>
          <w:sz w:val="51"/>
        </w:rPr>
        <w:t>vállalt</w:t>
      </w:r>
      <w:proofErr w:type="spellEnd"/>
      <w:r w:rsidRPr="00806D5E">
        <w:rPr>
          <w:b/>
          <w:i/>
          <w:w w:val="105"/>
          <w:sz w:val="51"/>
        </w:rPr>
        <w:t xml:space="preserve"> </w:t>
      </w:r>
      <w:bookmarkStart w:id="0" w:name="_GoBack"/>
      <w:bookmarkEnd w:id="0"/>
      <w:proofErr w:type="spellStart"/>
      <w:r w:rsidRPr="00806D5E">
        <w:rPr>
          <w:b/>
          <w:i/>
          <w:w w:val="105"/>
          <w:sz w:val="51"/>
        </w:rPr>
        <w:t>feladatok</w:t>
      </w:r>
      <w:proofErr w:type="spellEnd"/>
      <w:r w:rsidRPr="00806D5E">
        <w:rPr>
          <w:b/>
          <w:i/>
          <w:w w:val="105"/>
          <w:sz w:val="51"/>
        </w:rPr>
        <w:t xml:space="preserve"> </w:t>
      </w:r>
      <w:proofErr w:type="spellStart"/>
      <w:r w:rsidRPr="00806D5E">
        <w:rPr>
          <w:b/>
          <w:i/>
          <w:w w:val="105"/>
          <w:sz w:val="51"/>
        </w:rPr>
        <w:t>teljesítésének</w:t>
      </w:r>
      <w:proofErr w:type="spellEnd"/>
      <w:r w:rsidRPr="00806D5E">
        <w:rPr>
          <w:b/>
          <w:i/>
          <w:w w:val="105"/>
          <w:sz w:val="51"/>
        </w:rPr>
        <w:t xml:space="preserve"> </w:t>
      </w:r>
      <w:proofErr w:type="spellStart"/>
      <w:r w:rsidRPr="00806D5E">
        <w:rPr>
          <w:b/>
          <w:i/>
          <w:w w:val="105"/>
          <w:sz w:val="51"/>
        </w:rPr>
        <w:t>dokumentálása</w:t>
      </w:r>
      <w:proofErr w:type="spellEnd"/>
    </w:p>
    <w:p w:rsidR="001C7D05" w:rsidRPr="00806D5E" w:rsidRDefault="004C5D5A">
      <w:pPr>
        <w:spacing w:before="332"/>
        <w:ind w:left="777" w:right="590"/>
        <w:jc w:val="center"/>
        <w:rPr>
          <w:b/>
          <w:i/>
          <w:sz w:val="52"/>
        </w:rPr>
      </w:pPr>
      <w:proofErr w:type="gramStart"/>
      <w:r w:rsidRPr="00806D5E">
        <w:rPr>
          <w:b/>
          <w:i/>
          <w:w w:val="115"/>
          <w:sz w:val="52"/>
        </w:rPr>
        <w:t xml:space="preserve">a </w:t>
      </w:r>
      <w:r w:rsidRPr="00806D5E">
        <w:rPr>
          <w:b/>
          <w:i/>
          <w:spacing w:val="-82"/>
          <w:w w:val="115"/>
          <w:sz w:val="52"/>
        </w:rPr>
        <w:t xml:space="preserve"> </w:t>
      </w:r>
      <w:r w:rsidR="006F7BF2">
        <w:rPr>
          <w:b/>
          <w:i/>
          <w:w w:val="115"/>
          <w:sz w:val="52"/>
        </w:rPr>
        <w:t>2016</w:t>
      </w:r>
      <w:proofErr w:type="gramEnd"/>
      <w:r w:rsidR="006F7BF2">
        <w:rPr>
          <w:b/>
          <w:i/>
          <w:w w:val="115"/>
          <w:sz w:val="52"/>
        </w:rPr>
        <w:t>/17-e</w:t>
      </w:r>
      <w:r w:rsidRPr="00806D5E">
        <w:rPr>
          <w:b/>
          <w:i/>
          <w:w w:val="115"/>
          <w:sz w:val="52"/>
        </w:rPr>
        <w:t>s</w:t>
      </w:r>
      <w:r w:rsidRPr="00806D5E">
        <w:rPr>
          <w:b/>
          <w:i/>
          <w:spacing w:val="-76"/>
          <w:w w:val="115"/>
          <w:sz w:val="52"/>
        </w:rPr>
        <w:t xml:space="preserve"> </w:t>
      </w:r>
      <w:proofErr w:type="spellStart"/>
      <w:r w:rsidRPr="00806D5E">
        <w:rPr>
          <w:b/>
          <w:i/>
          <w:w w:val="115"/>
          <w:sz w:val="52"/>
        </w:rPr>
        <w:t>tanévre</w:t>
      </w:r>
      <w:proofErr w:type="spellEnd"/>
    </w:p>
    <w:p w:rsidR="001C7D05" w:rsidRDefault="001C7D05">
      <w:pPr>
        <w:jc w:val="center"/>
        <w:rPr>
          <w:sz w:val="52"/>
        </w:rPr>
        <w:sectPr w:rsidR="001C7D05">
          <w:type w:val="continuous"/>
          <w:pgSz w:w="11900" w:h="16840"/>
          <w:pgMar w:top="1580" w:right="1680" w:bottom="280" w:left="1680" w:header="708" w:footer="708" w:gutter="0"/>
          <w:cols w:space="708"/>
        </w:sectPr>
      </w:pPr>
    </w:p>
    <w:p w:rsidR="001C7D05" w:rsidRDefault="001C7D05">
      <w:pPr>
        <w:pStyle w:val="Szvegtrzs"/>
        <w:rPr>
          <w:i/>
          <w:sz w:val="20"/>
        </w:rPr>
      </w:pPr>
    </w:p>
    <w:p w:rsidR="001C7D05" w:rsidRDefault="001C7D05">
      <w:pPr>
        <w:pStyle w:val="Szvegtrzs"/>
        <w:rPr>
          <w:i/>
          <w:sz w:val="20"/>
        </w:rPr>
      </w:pPr>
    </w:p>
    <w:p w:rsidR="001C7D05" w:rsidRDefault="001C7D05">
      <w:pPr>
        <w:pStyle w:val="Szvegtrzs"/>
        <w:rPr>
          <w:i/>
          <w:sz w:val="20"/>
        </w:rPr>
      </w:pPr>
    </w:p>
    <w:p w:rsidR="001C7D05" w:rsidRDefault="001C7D05">
      <w:pPr>
        <w:pStyle w:val="Szvegtrzs"/>
        <w:rPr>
          <w:i/>
          <w:sz w:val="20"/>
        </w:rPr>
      </w:pPr>
    </w:p>
    <w:p w:rsidR="001C7D05" w:rsidRDefault="001C7D05">
      <w:pPr>
        <w:pStyle w:val="Szvegtrzs"/>
        <w:rPr>
          <w:i/>
          <w:sz w:val="20"/>
        </w:rPr>
      </w:pPr>
    </w:p>
    <w:p w:rsidR="001C7D05" w:rsidRDefault="004C5D5A">
      <w:pPr>
        <w:spacing w:before="237"/>
        <w:ind w:left="100"/>
        <w:rPr>
          <w:i/>
          <w:sz w:val="40"/>
        </w:rPr>
      </w:pPr>
      <w:proofErr w:type="spellStart"/>
      <w:r>
        <w:rPr>
          <w:i/>
          <w:w w:val="105"/>
          <w:sz w:val="40"/>
        </w:rPr>
        <w:t>Az</w:t>
      </w:r>
      <w:proofErr w:type="spellEnd"/>
      <w:r>
        <w:rPr>
          <w:i/>
          <w:w w:val="105"/>
          <w:sz w:val="40"/>
        </w:rPr>
        <w:t xml:space="preserve"> ÖKO-</w:t>
      </w:r>
      <w:proofErr w:type="spellStart"/>
      <w:r>
        <w:rPr>
          <w:i/>
          <w:w w:val="105"/>
          <w:sz w:val="40"/>
        </w:rPr>
        <w:t>munkacsoport</w:t>
      </w:r>
      <w:proofErr w:type="spellEnd"/>
      <w:r>
        <w:rPr>
          <w:i/>
          <w:w w:val="105"/>
          <w:sz w:val="40"/>
        </w:rPr>
        <w:t xml:space="preserve"> </w:t>
      </w:r>
      <w:proofErr w:type="spellStart"/>
      <w:r>
        <w:rPr>
          <w:i/>
          <w:w w:val="105"/>
          <w:sz w:val="40"/>
        </w:rPr>
        <w:t>tagjai</w:t>
      </w:r>
      <w:proofErr w:type="spellEnd"/>
      <w:r>
        <w:rPr>
          <w:i/>
          <w:w w:val="105"/>
          <w:sz w:val="40"/>
        </w:rPr>
        <w:t>:</w:t>
      </w:r>
    </w:p>
    <w:p w:rsidR="001C7D05" w:rsidRDefault="004C5D5A">
      <w:pPr>
        <w:tabs>
          <w:tab w:val="left" w:pos="3621"/>
        </w:tabs>
        <w:spacing w:before="323" w:line="249" w:lineRule="auto"/>
        <w:ind w:left="100" w:right="1793"/>
        <w:rPr>
          <w:i/>
          <w:sz w:val="23"/>
        </w:rPr>
      </w:pPr>
      <w:proofErr w:type="spellStart"/>
      <w:r>
        <w:rPr>
          <w:i/>
          <w:w w:val="105"/>
          <w:sz w:val="24"/>
        </w:rPr>
        <w:t>Nádas</w:t>
      </w:r>
      <w:proofErr w:type="spellEnd"/>
      <w:r>
        <w:rPr>
          <w:i/>
          <w:spacing w:val="1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Lajosné</w:t>
      </w:r>
      <w:proofErr w:type="spellEnd"/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3"/>
        </w:rPr>
        <w:t>munkacsoport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vezető</w:t>
      </w:r>
      <w:proofErr w:type="spellEnd"/>
      <w:r>
        <w:rPr>
          <w:i/>
          <w:w w:val="105"/>
          <w:sz w:val="23"/>
        </w:rPr>
        <w:t xml:space="preserve">, </w:t>
      </w:r>
      <w:proofErr w:type="spellStart"/>
      <w:r>
        <w:rPr>
          <w:i/>
          <w:w w:val="105"/>
          <w:sz w:val="23"/>
        </w:rPr>
        <w:t>természettudományi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munkaközösség</w:t>
      </w:r>
      <w:proofErr w:type="spellEnd"/>
    </w:p>
    <w:p w:rsidR="001C7D05" w:rsidRDefault="001C7D05">
      <w:pPr>
        <w:pStyle w:val="Szvegtrzs"/>
        <w:spacing w:before="5"/>
        <w:rPr>
          <w:i/>
          <w:sz w:val="23"/>
        </w:rPr>
      </w:pPr>
    </w:p>
    <w:p w:rsidR="001C7D05" w:rsidRDefault="004C5D5A">
      <w:pPr>
        <w:tabs>
          <w:tab w:val="left" w:pos="3621"/>
        </w:tabs>
        <w:ind w:left="100"/>
        <w:rPr>
          <w:i/>
          <w:sz w:val="23"/>
        </w:rPr>
      </w:pPr>
      <w:proofErr w:type="spellStart"/>
      <w:r>
        <w:rPr>
          <w:i/>
          <w:w w:val="105"/>
          <w:sz w:val="23"/>
        </w:rPr>
        <w:t>Kondákor</w:t>
      </w:r>
      <w:proofErr w:type="spellEnd"/>
      <w:r>
        <w:rPr>
          <w:i/>
          <w:spacing w:val="5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Ferenc</w:t>
      </w:r>
      <w:proofErr w:type="spellEnd"/>
      <w:r>
        <w:rPr>
          <w:i/>
          <w:w w:val="105"/>
          <w:sz w:val="23"/>
        </w:rPr>
        <w:tab/>
      </w:r>
      <w:proofErr w:type="spellStart"/>
      <w:r>
        <w:rPr>
          <w:i/>
          <w:w w:val="105"/>
          <w:sz w:val="23"/>
        </w:rPr>
        <w:t>természettudományi</w:t>
      </w:r>
      <w:proofErr w:type="spellEnd"/>
      <w:r>
        <w:rPr>
          <w:i/>
          <w:spacing w:val="12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munkaközösség</w:t>
      </w:r>
      <w:proofErr w:type="spellEnd"/>
    </w:p>
    <w:p w:rsidR="001C7D05" w:rsidRDefault="004C5D5A">
      <w:pPr>
        <w:tabs>
          <w:tab w:val="left" w:pos="3621"/>
        </w:tabs>
        <w:spacing w:before="185" w:line="496" w:lineRule="auto"/>
        <w:ind w:left="100" w:right="3404"/>
        <w:rPr>
          <w:i/>
          <w:sz w:val="24"/>
        </w:rPr>
      </w:pPr>
      <w:proofErr w:type="spellStart"/>
      <w:r>
        <w:rPr>
          <w:i/>
          <w:w w:val="105"/>
          <w:sz w:val="24"/>
        </w:rPr>
        <w:t>Árvainé</w:t>
      </w:r>
      <w:proofErr w:type="spellEnd"/>
      <w:r>
        <w:rPr>
          <w:i/>
          <w:spacing w:val="-4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Baranyi</w:t>
      </w:r>
      <w:proofErr w:type="spellEnd"/>
      <w:r>
        <w:rPr>
          <w:i/>
          <w:spacing w:val="-4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Ildikó</w:t>
      </w:r>
      <w:proofErr w:type="spellEnd"/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intézményvezető-helyettes</w:t>
      </w:r>
      <w:proofErr w:type="spellEnd"/>
      <w:r>
        <w:rPr>
          <w:i/>
          <w:w w:val="105"/>
          <w:sz w:val="24"/>
        </w:rPr>
        <w:t xml:space="preserve">, </w:t>
      </w:r>
      <w:proofErr w:type="spellStart"/>
      <w:r>
        <w:rPr>
          <w:i/>
          <w:w w:val="105"/>
          <w:sz w:val="24"/>
        </w:rPr>
        <w:t>Holló</w:t>
      </w:r>
      <w:proofErr w:type="spellEnd"/>
      <w:r>
        <w:rPr>
          <w:i/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Tibor</w:t>
      </w:r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reál</w:t>
      </w:r>
      <w:proofErr w:type="spellEnd"/>
      <w:r>
        <w:rPr>
          <w:i/>
          <w:spacing w:val="1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munkaközösség</w:t>
      </w:r>
      <w:proofErr w:type="spellEnd"/>
    </w:p>
    <w:p w:rsidR="001C7D05" w:rsidRDefault="004C5D5A">
      <w:pPr>
        <w:tabs>
          <w:tab w:val="left" w:pos="3621"/>
        </w:tabs>
        <w:spacing w:line="272" w:lineRule="exact"/>
        <w:ind w:left="100"/>
        <w:rPr>
          <w:i/>
          <w:sz w:val="24"/>
        </w:rPr>
      </w:pPr>
      <w:proofErr w:type="spellStart"/>
      <w:r>
        <w:rPr>
          <w:i/>
          <w:w w:val="105"/>
          <w:sz w:val="24"/>
        </w:rPr>
        <w:t>Tarjányi</w:t>
      </w:r>
      <w:proofErr w:type="spellEnd"/>
      <w:r>
        <w:rPr>
          <w:i/>
          <w:spacing w:val="-18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Györgyi</w:t>
      </w:r>
      <w:proofErr w:type="spellEnd"/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reál</w:t>
      </w:r>
      <w:proofErr w:type="spellEnd"/>
      <w:r>
        <w:rPr>
          <w:i/>
          <w:spacing w:val="51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munkaközösség</w:t>
      </w:r>
      <w:proofErr w:type="spellEnd"/>
    </w:p>
    <w:p w:rsidR="001C7D05" w:rsidRDefault="001C7D05">
      <w:pPr>
        <w:pStyle w:val="Szvegtrzs"/>
        <w:spacing w:before="7"/>
        <w:rPr>
          <w:i/>
          <w:sz w:val="25"/>
        </w:rPr>
      </w:pPr>
    </w:p>
    <w:p w:rsidR="001C7D05" w:rsidRDefault="004C5D5A">
      <w:pPr>
        <w:tabs>
          <w:tab w:val="left" w:pos="4420"/>
        </w:tabs>
        <w:ind w:left="100"/>
        <w:rPr>
          <w:i/>
          <w:sz w:val="24"/>
        </w:rPr>
      </w:pPr>
      <w:proofErr w:type="spellStart"/>
      <w:r>
        <w:rPr>
          <w:i/>
          <w:w w:val="105"/>
          <w:sz w:val="24"/>
        </w:rPr>
        <w:t>Zsán-Klúcsóné</w:t>
      </w:r>
      <w:proofErr w:type="spellEnd"/>
      <w:r>
        <w:rPr>
          <w:i/>
          <w:spacing w:val="22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Patyi</w:t>
      </w:r>
      <w:proofErr w:type="spellEnd"/>
      <w:r>
        <w:rPr>
          <w:i/>
          <w:spacing w:val="21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Zsuzsanna</w:t>
      </w:r>
      <w:proofErr w:type="spellEnd"/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intézményvezető-helyettes</w:t>
      </w:r>
      <w:proofErr w:type="spellEnd"/>
    </w:p>
    <w:p w:rsidR="001C7D05" w:rsidRDefault="001C7D05">
      <w:pPr>
        <w:pStyle w:val="Szvegtrzs"/>
        <w:spacing w:before="5"/>
        <w:rPr>
          <w:i/>
          <w:sz w:val="25"/>
        </w:rPr>
      </w:pPr>
    </w:p>
    <w:p w:rsidR="001C7D05" w:rsidRDefault="004C5D5A">
      <w:pPr>
        <w:tabs>
          <w:tab w:val="left" w:pos="3621"/>
        </w:tabs>
        <w:spacing w:line="405" w:lineRule="auto"/>
        <w:ind w:left="100" w:right="2074"/>
        <w:rPr>
          <w:i/>
          <w:sz w:val="23"/>
        </w:rPr>
      </w:pPr>
      <w:proofErr w:type="spellStart"/>
      <w:r>
        <w:rPr>
          <w:i/>
          <w:w w:val="105"/>
          <w:sz w:val="24"/>
        </w:rPr>
        <w:t>Kovács</w:t>
      </w:r>
      <w:proofErr w:type="spellEnd"/>
      <w:r>
        <w:rPr>
          <w:i/>
          <w:spacing w:val="31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Zsuzsanna</w:t>
      </w:r>
      <w:proofErr w:type="spellEnd"/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első</w:t>
      </w:r>
      <w:proofErr w:type="spellEnd"/>
      <w:r>
        <w:rPr>
          <w:i/>
          <w:w w:val="105"/>
          <w:sz w:val="24"/>
        </w:rPr>
        <w:t xml:space="preserve"> - </w:t>
      </w:r>
      <w:proofErr w:type="spellStart"/>
      <w:r>
        <w:rPr>
          <w:i/>
          <w:w w:val="105"/>
          <w:sz w:val="24"/>
        </w:rPr>
        <w:t>másodikos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munkaközösség</w:t>
      </w:r>
      <w:proofErr w:type="spellEnd"/>
      <w:r>
        <w:rPr>
          <w:i/>
          <w:w w:val="105"/>
          <w:sz w:val="24"/>
        </w:rPr>
        <w:t xml:space="preserve"> Vörösné</w:t>
      </w:r>
      <w:r>
        <w:rPr>
          <w:i/>
          <w:spacing w:val="10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Pethő</w:t>
      </w:r>
      <w:proofErr w:type="spellEnd"/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Ágnes</w:t>
      </w:r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harmadik-negyedikes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munkaközösség</w:t>
      </w:r>
      <w:proofErr w:type="spellEnd"/>
      <w:r>
        <w:rPr>
          <w:i/>
          <w:w w:val="105"/>
          <w:sz w:val="24"/>
        </w:rPr>
        <w:t xml:space="preserve"> Nagy</w:t>
      </w:r>
      <w:r>
        <w:rPr>
          <w:i/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Ágnes</w:t>
      </w:r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3"/>
        </w:rPr>
        <w:t>humán</w:t>
      </w:r>
      <w:proofErr w:type="spellEnd"/>
      <w:r>
        <w:rPr>
          <w:i/>
          <w:spacing w:val="18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munkaközösség</w:t>
      </w:r>
      <w:proofErr w:type="spellEnd"/>
    </w:p>
    <w:p w:rsidR="001C7D05" w:rsidRDefault="004C5D5A">
      <w:pPr>
        <w:tabs>
          <w:tab w:val="left" w:pos="3700"/>
        </w:tabs>
        <w:spacing w:before="89"/>
        <w:ind w:left="100"/>
        <w:rPr>
          <w:i/>
          <w:sz w:val="23"/>
        </w:rPr>
      </w:pPr>
      <w:proofErr w:type="spellStart"/>
      <w:r>
        <w:rPr>
          <w:i/>
          <w:w w:val="105"/>
          <w:sz w:val="23"/>
        </w:rPr>
        <w:t>Gál</w:t>
      </w:r>
      <w:proofErr w:type="spellEnd"/>
      <w:r>
        <w:rPr>
          <w:i/>
          <w:spacing w:val="7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Orsolya</w:t>
      </w:r>
      <w:proofErr w:type="spellEnd"/>
      <w:r>
        <w:rPr>
          <w:i/>
          <w:w w:val="105"/>
          <w:sz w:val="23"/>
        </w:rPr>
        <w:tab/>
        <w:t>sport-</w:t>
      </w:r>
      <w:proofErr w:type="spellStart"/>
      <w:r>
        <w:rPr>
          <w:i/>
          <w:w w:val="105"/>
          <w:sz w:val="23"/>
        </w:rPr>
        <w:t>művészeti</w:t>
      </w:r>
      <w:proofErr w:type="spellEnd"/>
      <w:r>
        <w:rPr>
          <w:i/>
          <w:spacing w:val="9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munkaközösség</w:t>
      </w:r>
      <w:proofErr w:type="spellEnd"/>
    </w:p>
    <w:p w:rsidR="001C7D05" w:rsidRDefault="004C5D5A">
      <w:pPr>
        <w:tabs>
          <w:tab w:val="left" w:pos="3621"/>
        </w:tabs>
        <w:spacing w:before="183"/>
        <w:ind w:left="100"/>
        <w:rPr>
          <w:i/>
          <w:sz w:val="24"/>
        </w:rPr>
      </w:pPr>
      <w:r>
        <w:rPr>
          <w:i/>
          <w:w w:val="105"/>
          <w:sz w:val="24"/>
        </w:rPr>
        <w:t>Máté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Sándor</w:t>
      </w:r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intézményvezető</w:t>
      </w:r>
      <w:proofErr w:type="spellEnd"/>
    </w:p>
    <w:p w:rsidR="001C7D05" w:rsidRDefault="004C5D5A">
      <w:pPr>
        <w:tabs>
          <w:tab w:val="left" w:pos="3621"/>
        </w:tabs>
        <w:spacing w:before="191" w:line="403" w:lineRule="auto"/>
        <w:ind w:left="100" w:right="2637"/>
        <w:rPr>
          <w:i/>
          <w:sz w:val="23"/>
        </w:rPr>
      </w:pPr>
      <w:proofErr w:type="spellStart"/>
      <w:r>
        <w:rPr>
          <w:i/>
          <w:w w:val="105"/>
          <w:sz w:val="24"/>
        </w:rPr>
        <w:t>Trója</w:t>
      </w:r>
      <w:proofErr w:type="spellEnd"/>
      <w:r>
        <w:rPr>
          <w:i/>
          <w:spacing w:val="-17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Dolli</w:t>
      </w:r>
      <w:proofErr w:type="spellEnd"/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gyógypedagógiai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munkaközösség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Faludi</w:t>
      </w:r>
      <w:proofErr w:type="spellEnd"/>
      <w:r>
        <w:rPr>
          <w:i/>
          <w:w w:val="105"/>
          <w:sz w:val="24"/>
        </w:rPr>
        <w:t>-</w:t>
      </w:r>
      <w:r>
        <w:rPr>
          <w:i/>
          <w:spacing w:val="15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Busa</w:t>
      </w:r>
      <w:proofErr w:type="spellEnd"/>
      <w:r>
        <w:rPr>
          <w:i/>
          <w:spacing w:val="12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Orsolya</w:t>
      </w:r>
      <w:proofErr w:type="spellEnd"/>
      <w:r>
        <w:rPr>
          <w:i/>
          <w:w w:val="105"/>
          <w:sz w:val="24"/>
        </w:rPr>
        <w:tab/>
      </w:r>
      <w:r>
        <w:rPr>
          <w:i/>
          <w:w w:val="105"/>
          <w:sz w:val="23"/>
        </w:rPr>
        <w:t xml:space="preserve">DÖK </w:t>
      </w:r>
      <w:proofErr w:type="spellStart"/>
      <w:r>
        <w:rPr>
          <w:i/>
          <w:w w:val="105"/>
          <w:sz w:val="23"/>
        </w:rPr>
        <w:t>munkáját</w:t>
      </w:r>
      <w:proofErr w:type="spell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segítő</w:t>
      </w:r>
      <w:proofErr w:type="spellEnd"/>
      <w:r>
        <w:rPr>
          <w:i/>
          <w:spacing w:val="21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tanár</w:t>
      </w:r>
      <w:proofErr w:type="spellEnd"/>
    </w:p>
    <w:p w:rsidR="001C7D05" w:rsidRDefault="004C5D5A">
      <w:pPr>
        <w:tabs>
          <w:tab w:val="left" w:pos="3681"/>
        </w:tabs>
        <w:spacing w:before="2"/>
        <w:ind w:left="100"/>
        <w:rPr>
          <w:i/>
          <w:sz w:val="23"/>
        </w:rPr>
      </w:pPr>
      <w:proofErr w:type="spellStart"/>
      <w:r>
        <w:rPr>
          <w:i/>
          <w:w w:val="105"/>
          <w:sz w:val="24"/>
        </w:rPr>
        <w:t>Bozóki</w:t>
      </w:r>
      <w:proofErr w:type="spellEnd"/>
      <w:r>
        <w:rPr>
          <w:i/>
          <w:spacing w:val="12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Mátyásné</w:t>
      </w:r>
      <w:proofErr w:type="spellEnd"/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idegen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3"/>
        </w:rPr>
        <w:t>nyelvi</w:t>
      </w:r>
      <w:proofErr w:type="spellEnd"/>
      <w:r>
        <w:rPr>
          <w:i/>
          <w:spacing w:val="23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munkaközösség</w:t>
      </w:r>
      <w:proofErr w:type="spellEnd"/>
    </w:p>
    <w:p w:rsidR="001C7D05" w:rsidRDefault="001C7D05">
      <w:pPr>
        <w:pStyle w:val="Szvegtrzs"/>
        <w:spacing w:before="5"/>
        <w:rPr>
          <w:i/>
          <w:sz w:val="32"/>
        </w:rPr>
      </w:pPr>
    </w:p>
    <w:p w:rsidR="001C7D05" w:rsidRDefault="004C5D5A">
      <w:pPr>
        <w:tabs>
          <w:tab w:val="left" w:pos="3621"/>
        </w:tabs>
        <w:spacing w:before="1"/>
        <w:ind w:left="100"/>
        <w:rPr>
          <w:i/>
          <w:sz w:val="24"/>
        </w:rPr>
      </w:pPr>
      <w:proofErr w:type="spellStart"/>
      <w:r>
        <w:rPr>
          <w:i/>
          <w:w w:val="105"/>
          <w:sz w:val="24"/>
        </w:rPr>
        <w:t>Balogh</w:t>
      </w:r>
      <w:proofErr w:type="spellEnd"/>
      <w:r>
        <w:rPr>
          <w:i/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Sándor</w:t>
      </w:r>
      <w:r>
        <w:rPr>
          <w:i/>
          <w:w w:val="105"/>
          <w:sz w:val="24"/>
        </w:rPr>
        <w:tab/>
      </w:r>
      <w:proofErr w:type="spellStart"/>
      <w:r>
        <w:rPr>
          <w:i/>
          <w:w w:val="105"/>
          <w:sz w:val="24"/>
        </w:rPr>
        <w:t>technikai</w:t>
      </w:r>
      <w:proofErr w:type="spellEnd"/>
      <w:r>
        <w:rPr>
          <w:i/>
          <w:spacing w:val="8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dolgozók</w:t>
      </w:r>
      <w:proofErr w:type="spellEnd"/>
    </w:p>
    <w:p w:rsidR="001C7D05" w:rsidRDefault="004C5D5A">
      <w:pPr>
        <w:tabs>
          <w:tab w:val="left" w:pos="3621"/>
        </w:tabs>
        <w:spacing w:before="185"/>
        <w:ind w:left="100"/>
        <w:rPr>
          <w:i/>
          <w:sz w:val="24"/>
        </w:rPr>
      </w:pPr>
      <w:proofErr w:type="spellStart"/>
      <w:r>
        <w:rPr>
          <w:i/>
          <w:w w:val="105"/>
          <w:sz w:val="24"/>
        </w:rPr>
        <w:t>Patyi</w:t>
      </w:r>
      <w:proofErr w:type="spellEnd"/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Petra</w:t>
      </w:r>
      <w:r>
        <w:rPr>
          <w:i/>
          <w:w w:val="105"/>
          <w:sz w:val="24"/>
        </w:rPr>
        <w:tab/>
        <w:t>DÖK</w:t>
      </w:r>
      <w:r>
        <w:rPr>
          <w:i/>
          <w:spacing w:val="17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képviselő</w:t>
      </w:r>
      <w:proofErr w:type="spellEnd"/>
    </w:p>
    <w:p w:rsidR="001C7D05" w:rsidRDefault="004C5D5A">
      <w:pPr>
        <w:tabs>
          <w:tab w:val="left" w:pos="3621"/>
        </w:tabs>
        <w:spacing w:before="188"/>
        <w:ind w:left="100"/>
        <w:rPr>
          <w:i/>
          <w:sz w:val="24"/>
        </w:rPr>
      </w:pPr>
      <w:proofErr w:type="spellStart"/>
      <w:r>
        <w:rPr>
          <w:i/>
          <w:w w:val="105"/>
          <w:sz w:val="24"/>
        </w:rPr>
        <w:t>Árvai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Adél</w:t>
      </w:r>
      <w:proofErr w:type="spellEnd"/>
      <w:r>
        <w:rPr>
          <w:i/>
          <w:w w:val="105"/>
          <w:sz w:val="24"/>
        </w:rPr>
        <w:tab/>
        <w:t>DÖK</w:t>
      </w:r>
      <w:r>
        <w:rPr>
          <w:i/>
          <w:spacing w:val="18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képviselő</w:t>
      </w:r>
      <w:proofErr w:type="spellEnd"/>
    </w:p>
    <w:p w:rsidR="001C7D05" w:rsidRDefault="001C7D05">
      <w:pPr>
        <w:rPr>
          <w:sz w:val="24"/>
        </w:rPr>
        <w:sectPr w:rsidR="001C7D05">
          <w:pgSz w:w="11910" w:h="16840"/>
          <w:pgMar w:top="1580" w:right="1160" w:bottom="280" w:left="620" w:header="708" w:footer="708" w:gutter="0"/>
          <w:cols w:space="708"/>
        </w:sectPr>
      </w:pPr>
    </w:p>
    <w:p w:rsidR="001C7D05" w:rsidRDefault="004C5D5A">
      <w:pPr>
        <w:pStyle w:val="Szvegtrzs"/>
        <w:spacing w:before="89"/>
        <w:ind w:left="801"/>
      </w:pPr>
      <w:proofErr w:type="spellStart"/>
      <w:r>
        <w:rPr>
          <w:w w:val="110"/>
        </w:rPr>
        <w:lastRenderedPageBreak/>
        <w:t>Céljaink</w:t>
      </w:r>
      <w:proofErr w:type="spellEnd"/>
      <w:r>
        <w:rPr>
          <w:w w:val="110"/>
        </w:rPr>
        <w:t>:</w:t>
      </w:r>
    </w:p>
    <w:p w:rsidR="001C7D05" w:rsidRDefault="001C7D05">
      <w:pPr>
        <w:pStyle w:val="Szvegtrzs"/>
        <w:rPr>
          <w:sz w:val="28"/>
        </w:rPr>
      </w:pPr>
    </w:p>
    <w:p w:rsidR="001C7D05" w:rsidRDefault="004C5D5A">
      <w:pPr>
        <w:pStyle w:val="Szvegtrzs"/>
        <w:spacing w:before="203" w:line="271" w:lineRule="auto"/>
        <w:ind w:left="1521" w:right="321" w:hanging="360"/>
        <w:jc w:val="both"/>
      </w:pPr>
      <w:r>
        <w:rPr>
          <w:rFonts w:ascii="Arial" w:hAnsi="Arial"/>
          <w:w w:val="110"/>
        </w:rPr>
        <w:t xml:space="preserve"> </w:t>
      </w:r>
      <w:r>
        <w:rPr>
          <w:w w:val="110"/>
        </w:rPr>
        <w:t xml:space="preserve">a </w:t>
      </w:r>
      <w:proofErr w:type="spellStart"/>
      <w:r>
        <w:rPr>
          <w:w w:val="110"/>
        </w:rPr>
        <w:t>környezeti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nevelés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és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fenntarthatóságra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nevelés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50"/>
          <w:w w:val="110"/>
        </w:rPr>
        <w:t>elmélyítése</w:t>
      </w:r>
      <w:proofErr w:type="spellEnd"/>
      <w:r>
        <w:rPr>
          <w:spacing w:val="-50"/>
          <w:w w:val="110"/>
        </w:rPr>
        <w:t xml:space="preserve"> </w:t>
      </w:r>
      <w:proofErr w:type="spellStart"/>
      <w:r>
        <w:rPr>
          <w:w w:val="110"/>
        </w:rPr>
        <w:t>intézményünkben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az</w:t>
      </w:r>
      <w:proofErr w:type="spellEnd"/>
      <w:r>
        <w:rPr>
          <w:w w:val="110"/>
        </w:rPr>
        <w:t xml:space="preserve"> ÖKO- </w:t>
      </w:r>
      <w:proofErr w:type="spellStart"/>
      <w:r>
        <w:rPr>
          <w:w w:val="110"/>
        </w:rPr>
        <w:t>munkacsoport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segítségével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melyben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iskola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minden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munkaközössége</w:t>
      </w:r>
      <w:proofErr w:type="spellEnd"/>
      <w:r>
        <w:rPr>
          <w:w w:val="110"/>
        </w:rPr>
        <w:t xml:space="preserve">, a </w:t>
      </w:r>
      <w:proofErr w:type="spellStart"/>
      <w:r>
        <w:rPr>
          <w:w w:val="110"/>
        </w:rPr>
        <w:t>technikai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dolgozók</w:t>
      </w:r>
      <w:proofErr w:type="spellEnd"/>
      <w:r>
        <w:rPr>
          <w:w w:val="110"/>
        </w:rPr>
        <w:t xml:space="preserve">, </w:t>
      </w:r>
      <w:proofErr w:type="spellStart"/>
      <w:proofErr w:type="gramStart"/>
      <w:r>
        <w:rPr>
          <w:w w:val="110"/>
        </w:rPr>
        <w:t>valamint</w:t>
      </w:r>
      <w:proofErr w:type="spellEnd"/>
      <w:r>
        <w:rPr>
          <w:w w:val="110"/>
        </w:rPr>
        <w:t xml:space="preserve">  a</w:t>
      </w:r>
      <w:proofErr w:type="gramEnd"/>
      <w:r>
        <w:rPr>
          <w:w w:val="110"/>
        </w:rPr>
        <w:t xml:space="preserve">  DÖK is </w:t>
      </w:r>
      <w:proofErr w:type="spellStart"/>
      <w:r>
        <w:rPr>
          <w:w w:val="110"/>
        </w:rPr>
        <w:t>képviselteti</w:t>
      </w:r>
      <w:proofErr w:type="spellEnd"/>
      <w:r>
        <w:rPr>
          <w:spacing w:val="37"/>
          <w:w w:val="110"/>
        </w:rPr>
        <w:t xml:space="preserve"> </w:t>
      </w:r>
      <w:proofErr w:type="spellStart"/>
      <w:r>
        <w:rPr>
          <w:w w:val="110"/>
        </w:rPr>
        <w:t>magát</w:t>
      </w:r>
      <w:proofErr w:type="spellEnd"/>
    </w:p>
    <w:p w:rsidR="001C7D05" w:rsidRDefault="004C5D5A">
      <w:pPr>
        <w:pStyle w:val="Szvegtrzs"/>
        <w:spacing w:before="214"/>
        <w:ind w:left="1161"/>
      </w:pPr>
      <w:r>
        <w:rPr>
          <w:rFonts w:ascii="Arial" w:hAnsi="Arial"/>
          <w:w w:val="110"/>
        </w:rPr>
        <w:t xml:space="preserve"> </w:t>
      </w:r>
      <w:proofErr w:type="spellStart"/>
      <w:r>
        <w:rPr>
          <w:w w:val="110"/>
        </w:rPr>
        <w:t>szülők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bevonása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ökoiskolai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folyamatokba</w:t>
      </w:r>
      <w:proofErr w:type="spellEnd"/>
    </w:p>
    <w:p w:rsidR="001C7D05" w:rsidRDefault="001C7D05">
      <w:pPr>
        <w:pStyle w:val="Szvegtrzs"/>
        <w:spacing w:before="4"/>
      </w:pPr>
    </w:p>
    <w:p w:rsidR="001C7D05" w:rsidRDefault="004C5D5A">
      <w:pPr>
        <w:pStyle w:val="Szvegtrzs"/>
        <w:spacing w:line="256" w:lineRule="auto"/>
        <w:ind w:left="1521" w:right="963" w:hanging="360"/>
        <w:jc w:val="both"/>
      </w:pPr>
      <w:r>
        <w:rPr>
          <w:rFonts w:ascii="Arial" w:hAnsi="Arial"/>
          <w:w w:val="110"/>
        </w:rPr>
        <w:t xml:space="preserve"> </w:t>
      </w:r>
      <w:proofErr w:type="spellStart"/>
      <w:r>
        <w:rPr>
          <w:w w:val="110"/>
        </w:rPr>
        <w:t>kapcsolataink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elmélyítése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 xml:space="preserve">civil  </w:t>
      </w:r>
      <w:proofErr w:type="spellStart"/>
      <w:r>
        <w:rPr>
          <w:w w:val="110"/>
        </w:rPr>
        <w:t>szervezetekkel</w:t>
      </w:r>
      <w:proofErr w:type="spellEnd"/>
      <w:proofErr w:type="gramEnd"/>
      <w:r>
        <w:rPr>
          <w:w w:val="110"/>
        </w:rPr>
        <w:t xml:space="preserve">,  </w:t>
      </w:r>
      <w:proofErr w:type="spellStart"/>
      <w:r>
        <w:rPr>
          <w:spacing w:val="-51"/>
          <w:w w:val="110"/>
        </w:rPr>
        <w:t>önkormányzattal</w:t>
      </w:r>
      <w:proofErr w:type="spellEnd"/>
      <w:r>
        <w:rPr>
          <w:spacing w:val="-51"/>
          <w:w w:val="110"/>
        </w:rPr>
        <w:t xml:space="preserve">  </w:t>
      </w:r>
      <w:proofErr w:type="spellStart"/>
      <w:r>
        <w:rPr>
          <w:w w:val="110"/>
        </w:rPr>
        <w:t>és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egyéb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külső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partnerekkel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környezeti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és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fenntarthatóságra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nevelés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területén</w:t>
      </w:r>
      <w:proofErr w:type="spellEnd"/>
    </w:p>
    <w:p w:rsidR="001C7D05" w:rsidRDefault="004C5D5A">
      <w:pPr>
        <w:pStyle w:val="Szvegtrzs"/>
        <w:spacing w:before="229" w:line="283" w:lineRule="auto"/>
        <w:ind w:left="1521" w:right="1793" w:hanging="360"/>
      </w:pPr>
      <w:proofErr w:type="gramStart"/>
      <w:r>
        <w:rPr>
          <w:rFonts w:ascii="Arial" w:hAnsi="Arial"/>
          <w:w w:val="110"/>
        </w:rPr>
        <w:t xml:space="preserve">  </w:t>
      </w:r>
      <w:proofErr w:type="spellStart"/>
      <w:r>
        <w:rPr>
          <w:w w:val="110"/>
        </w:rPr>
        <w:t>az</w:t>
      </w:r>
      <w:proofErr w:type="spellEnd"/>
      <w:proofErr w:type="gramEnd"/>
      <w:r>
        <w:rPr>
          <w:w w:val="110"/>
        </w:rPr>
        <w:t xml:space="preserve">  </w:t>
      </w:r>
      <w:proofErr w:type="spellStart"/>
      <w:r>
        <w:rPr>
          <w:w w:val="110"/>
        </w:rPr>
        <w:t>ökoiskolai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pályázatunkban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vállalt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kritériumok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minél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tökéletesebb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teljesítése</w:t>
      </w:r>
      <w:proofErr w:type="spellEnd"/>
    </w:p>
    <w:p w:rsidR="001C7D05" w:rsidRDefault="004C5D5A">
      <w:pPr>
        <w:pStyle w:val="Szvegtrzs"/>
        <w:tabs>
          <w:tab w:val="left" w:pos="1948"/>
          <w:tab w:val="left" w:pos="4099"/>
          <w:tab w:val="left" w:pos="5823"/>
          <w:tab w:val="left" w:pos="7420"/>
          <w:tab w:val="left" w:pos="8529"/>
        </w:tabs>
        <w:spacing w:line="283" w:lineRule="auto"/>
        <w:ind w:left="1521" w:right="323" w:hanging="360"/>
      </w:pPr>
      <w:proofErr w:type="gramStart"/>
      <w:r>
        <w:rPr>
          <w:rFonts w:ascii="Arial" w:hAnsi="Arial"/>
          <w:w w:val="110"/>
        </w:rPr>
        <w:t xml:space="preserve"> </w:t>
      </w:r>
      <w:r>
        <w:rPr>
          <w:rFonts w:ascii="Arial" w:hAnsi="Arial"/>
          <w:spacing w:val="12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ab/>
      </w:r>
      <w:proofErr w:type="spellStart"/>
      <w:r>
        <w:rPr>
          <w:w w:val="110"/>
        </w:rPr>
        <w:t>fenntarthatóság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tanulásához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kapcsolódó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családi</w:t>
      </w:r>
      <w:proofErr w:type="spellEnd"/>
      <w:r>
        <w:rPr>
          <w:w w:val="110"/>
        </w:rPr>
        <w:tab/>
      </w:r>
      <w:proofErr w:type="spellStart"/>
      <w:r>
        <w:rPr>
          <w:w w:val="105"/>
        </w:rPr>
        <w:t>programok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szervezése</w:t>
      </w:r>
      <w:proofErr w:type="spellEnd"/>
    </w:p>
    <w:p w:rsidR="001C7D05" w:rsidRDefault="004C5D5A">
      <w:pPr>
        <w:pStyle w:val="Szvegtrzs"/>
        <w:spacing w:line="283" w:lineRule="auto"/>
        <w:ind w:left="1521" w:right="323" w:hanging="360"/>
      </w:pPr>
      <w:r>
        <w:rPr>
          <w:rFonts w:ascii="Arial" w:hAnsi="Arial"/>
          <w:w w:val="110"/>
        </w:rPr>
        <w:t xml:space="preserve"> </w:t>
      </w:r>
      <w:r>
        <w:rPr>
          <w:w w:val="110"/>
        </w:rPr>
        <w:t xml:space="preserve">a </w:t>
      </w:r>
      <w:proofErr w:type="spellStart"/>
      <w:proofErr w:type="gramStart"/>
      <w:r>
        <w:rPr>
          <w:w w:val="110"/>
        </w:rPr>
        <w:t>külföldi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testvériskolákkal</w:t>
      </w:r>
      <w:proofErr w:type="spellEnd"/>
      <w:proofErr w:type="gramEnd"/>
      <w:r>
        <w:rPr>
          <w:w w:val="110"/>
        </w:rPr>
        <w:t xml:space="preserve">  </w:t>
      </w:r>
      <w:proofErr w:type="spellStart"/>
      <w:r>
        <w:rPr>
          <w:w w:val="110"/>
        </w:rPr>
        <w:t>való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együttműködés</w:t>
      </w:r>
      <w:proofErr w:type="spellEnd"/>
      <w:r>
        <w:rPr>
          <w:w w:val="110"/>
        </w:rPr>
        <w:t xml:space="preserve">  a  </w:t>
      </w:r>
      <w:proofErr w:type="spellStart"/>
      <w:r>
        <w:rPr>
          <w:spacing w:val="-66"/>
          <w:w w:val="110"/>
        </w:rPr>
        <w:t>fenntarthatóság</w:t>
      </w:r>
      <w:proofErr w:type="spellEnd"/>
      <w:r>
        <w:rPr>
          <w:spacing w:val="-62"/>
          <w:w w:val="110"/>
        </w:rPr>
        <w:t xml:space="preserve"> </w:t>
      </w:r>
      <w:proofErr w:type="spellStart"/>
      <w:r>
        <w:rPr>
          <w:w w:val="110"/>
        </w:rPr>
        <w:t>pedagógiája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terén</w:t>
      </w:r>
      <w:proofErr w:type="spellEnd"/>
      <w:r>
        <w:rPr>
          <w:w w:val="110"/>
        </w:rPr>
        <w:t xml:space="preserve"> is</w:t>
      </w:r>
    </w:p>
    <w:p w:rsidR="001C7D05" w:rsidRDefault="004C5D5A">
      <w:pPr>
        <w:pStyle w:val="Szvegtrzs"/>
        <w:spacing w:line="283" w:lineRule="auto"/>
        <w:ind w:left="1521" w:right="1793" w:hanging="360"/>
      </w:pPr>
      <w:r>
        <w:rPr>
          <w:rFonts w:ascii="Arial" w:hAnsi="Arial"/>
          <w:w w:val="110"/>
        </w:rPr>
        <w:t xml:space="preserve"> </w:t>
      </w:r>
      <w:proofErr w:type="spellStart"/>
      <w:proofErr w:type="gramStart"/>
      <w:r>
        <w:rPr>
          <w:w w:val="110"/>
        </w:rPr>
        <w:t>tantestületi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szakmai</w:t>
      </w:r>
      <w:proofErr w:type="spellEnd"/>
      <w:proofErr w:type="gramEnd"/>
      <w:r>
        <w:rPr>
          <w:w w:val="110"/>
        </w:rPr>
        <w:t xml:space="preserve">  </w:t>
      </w:r>
      <w:proofErr w:type="spellStart"/>
      <w:r>
        <w:rPr>
          <w:w w:val="110"/>
        </w:rPr>
        <w:t>műhelymunkák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szervezése</w:t>
      </w:r>
      <w:proofErr w:type="spellEnd"/>
      <w:r>
        <w:rPr>
          <w:w w:val="110"/>
        </w:rPr>
        <w:t xml:space="preserve">  a  </w:t>
      </w:r>
      <w:proofErr w:type="spellStart"/>
      <w:r>
        <w:rPr>
          <w:spacing w:val="-76"/>
          <w:w w:val="110"/>
        </w:rPr>
        <w:t>fenntarthatóság</w:t>
      </w:r>
      <w:proofErr w:type="spellEnd"/>
      <w:r>
        <w:rPr>
          <w:spacing w:val="-62"/>
          <w:w w:val="110"/>
        </w:rPr>
        <w:t xml:space="preserve"> </w:t>
      </w:r>
      <w:proofErr w:type="spellStart"/>
      <w:r>
        <w:rPr>
          <w:w w:val="110"/>
        </w:rPr>
        <w:t>témaköréban</w:t>
      </w:r>
      <w:proofErr w:type="spellEnd"/>
    </w:p>
    <w:p w:rsidR="001C7D05" w:rsidRDefault="001C7D05">
      <w:pPr>
        <w:pStyle w:val="Szvegtrzs"/>
        <w:rPr>
          <w:sz w:val="28"/>
        </w:rPr>
      </w:pPr>
    </w:p>
    <w:p w:rsidR="001C7D05" w:rsidRDefault="001C7D05">
      <w:pPr>
        <w:pStyle w:val="Szvegtrzs"/>
        <w:spacing w:before="10"/>
        <w:rPr>
          <w:sz w:val="40"/>
        </w:rPr>
      </w:pPr>
    </w:p>
    <w:p w:rsidR="001C7D05" w:rsidRDefault="004C5D5A">
      <w:pPr>
        <w:pStyle w:val="Szvegtrzs"/>
        <w:ind w:left="801"/>
      </w:pPr>
      <w:proofErr w:type="spellStart"/>
      <w:r>
        <w:rPr>
          <w:w w:val="110"/>
        </w:rPr>
        <w:t>Feladataink</w:t>
      </w:r>
      <w:proofErr w:type="spellEnd"/>
      <w:r>
        <w:rPr>
          <w:w w:val="110"/>
        </w:rPr>
        <w:t>:</w:t>
      </w:r>
    </w:p>
    <w:p w:rsidR="001C7D05" w:rsidRDefault="004C5D5A">
      <w:pPr>
        <w:pStyle w:val="Szvegtrzs"/>
        <w:spacing w:before="251"/>
        <w:ind w:left="1161"/>
      </w:pPr>
      <w:r>
        <w:rPr>
          <w:rFonts w:ascii="Arial" w:hAnsi="Arial"/>
          <w:w w:val="110"/>
        </w:rPr>
        <w:t xml:space="preserve"> </w:t>
      </w:r>
      <w:proofErr w:type="spellStart"/>
      <w:r>
        <w:rPr>
          <w:w w:val="110"/>
        </w:rPr>
        <w:t>ökoiskola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címnek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való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megfelelés</w:t>
      </w:r>
      <w:proofErr w:type="spellEnd"/>
    </w:p>
    <w:p w:rsidR="001C7D05" w:rsidRDefault="004C5D5A">
      <w:pPr>
        <w:pStyle w:val="Szvegtrzs"/>
        <w:spacing w:before="247" w:line="247" w:lineRule="auto"/>
        <w:ind w:left="1521" w:right="726" w:hanging="360"/>
      </w:pPr>
      <w:r>
        <w:rPr>
          <w:rFonts w:ascii="Arial" w:hAnsi="Arial"/>
          <w:w w:val="110"/>
        </w:rPr>
        <w:t xml:space="preserve">   </w:t>
      </w:r>
      <w:proofErr w:type="spellStart"/>
      <w:r>
        <w:rPr>
          <w:w w:val="110"/>
        </w:rPr>
        <w:t>ökoiskolai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hálózat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munkájának</w:t>
      </w:r>
      <w:proofErr w:type="spellEnd"/>
      <w:r>
        <w:rPr>
          <w:w w:val="110"/>
        </w:rPr>
        <w:t xml:space="preserve">   </w:t>
      </w:r>
      <w:proofErr w:type="spellStart"/>
      <w:proofErr w:type="gramStart"/>
      <w:r>
        <w:rPr>
          <w:w w:val="110"/>
        </w:rPr>
        <w:t>megismerése</w:t>
      </w:r>
      <w:proofErr w:type="spellEnd"/>
      <w:r>
        <w:rPr>
          <w:w w:val="110"/>
        </w:rPr>
        <w:t xml:space="preserve">,   </w:t>
      </w:r>
      <w:proofErr w:type="spellStart"/>
      <w:proofErr w:type="gramEnd"/>
      <w:r>
        <w:rPr>
          <w:w w:val="110"/>
        </w:rPr>
        <w:t>hálózati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kapcsolatok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kiépítése</w:t>
      </w:r>
      <w:proofErr w:type="spellEnd"/>
    </w:p>
    <w:p w:rsidR="001C7D05" w:rsidRDefault="004C5D5A">
      <w:pPr>
        <w:pStyle w:val="Szvegtrzs"/>
        <w:spacing w:before="240"/>
        <w:ind w:left="1161"/>
      </w:pPr>
      <w:r>
        <w:rPr>
          <w:rFonts w:ascii="Arial" w:hAnsi="Arial"/>
          <w:w w:val="110"/>
        </w:rPr>
        <w:t xml:space="preserve"> </w:t>
      </w:r>
      <w:proofErr w:type="spellStart"/>
      <w:r>
        <w:rPr>
          <w:w w:val="110"/>
        </w:rPr>
        <w:t>szelektív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hulladékgyűjtés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kiterjesztése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diákok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és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szülők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mozgósítása</w:t>
      </w:r>
      <w:proofErr w:type="spellEnd"/>
    </w:p>
    <w:p w:rsidR="001C7D05" w:rsidRDefault="001C7D05">
      <w:pPr>
        <w:pStyle w:val="Szvegtrzs"/>
        <w:spacing w:before="4"/>
      </w:pPr>
    </w:p>
    <w:p w:rsidR="001C7D05" w:rsidRDefault="004C5D5A">
      <w:pPr>
        <w:pStyle w:val="Szvegtrzs"/>
        <w:spacing w:line="256" w:lineRule="auto"/>
        <w:ind w:left="1521" w:right="726" w:hanging="360"/>
      </w:pPr>
      <w:r>
        <w:rPr>
          <w:rFonts w:ascii="Arial" w:hAnsi="Arial"/>
          <w:w w:val="110"/>
        </w:rPr>
        <w:t xml:space="preserve"> </w:t>
      </w:r>
      <w:proofErr w:type="spellStart"/>
      <w:r>
        <w:rPr>
          <w:w w:val="110"/>
        </w:rPr>
        <w:t>iskolai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zöld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faliújságok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kihelyezése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tartalmak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gyakori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frissítése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iskolai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dekoráció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zöldítése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tanulók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aktív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részvételével</w:t>
      </w:r>
      <w:proofErr w:type="spellEnd"/>
    </w:p>
    <w:p w:rsidR="001C7D05" w:rsidRDefault="004C5D5A">
      <w:pPr>
        <w:pStyle w:val="Szvegtrzs"/>
        <w:spacing w:line="274" w:lineRule="exact"/>
        <w:ind w:left="1161"/>
      </w:pPr>
      <w:proofErr w:type="gramStart"/>
      <w:r>
        <w:rPr>
          <w:rFonts w:ascii="Arial" w:hAnsi="Arial"/>
          <w:w w:val="110"/>
        </w:rPr>
        <w:t xml:space="preserve">  </w:t>
      </w:r>
      <w:proofErr w:type="spellStart"/>
      <w:r>
        <w:rPr>
          <w:w w:val="110"/>
        </w:rPr>
        <w:t>madárbarát</w:t>
      </w:r>
      <w:proofErr w:type="spellEnd"/>
      <w:proofErr w:type="gramEnd"/>
      <w:r>
        <w:rPr>
          <w:w w:val="110"/>
        </w:rPr>
        <w:t xml:space="preserve">  </w:t>
      </w:r>
      <w:proofErr w:type="spellStart"/>
      <w:r>
        <w:rPr>
          <w:w w:val="110"/>
        </w:rPr>
        <w:t>iskolaudvarrá</w:t>
      </w:r>
      <w:proofErr w:type="spellEnd"/>
      <w:r>
        <w:rPr>
          <w:spacing w:val="22"/>
          <w:w w:val="110"/>
        </w:rPr>
        <w:t xml:space="preserve"> </w:t>
      </w:r>
      <w:proofErr w:type="spellStart"/>
      <w:r>
        <w:rPr>
          <w:w w:val="110"/>
        </w:rPr>
        <w:t>válás</w:t>
      </w:r>
      <w:proofErr w:type="spellEnd"/>
    </w:p>
    <w:p w:rsidR="001C7D05" w:rsidRDefault="001C7D05">
      <w:pPr>
        <w:pStyle w:val="Szvegtrzs"/>
        <w:spacing w:before="4"/>
      </w:pPr>
    </w:p>
    <w:p w:rsidR="001C7D05" w:rsidRDefault="004C5D5A">
      <w:pPr>
        <w:pStyle w:val="Szvegtrzs"/>
        <w:spacing w:line="259" w:lineRule="auto"/>
        <w:ind w:left="1521" w:right="1793" w:hanging="360"/>
      </w:pPr>
      <w:proofErr w:type="gramStart"/>
      <w:r>
        <w:rPr>
          <w:rFonts w:ascii="Arial" w:hAnsi="Arial"/>
          <w:w w:val="110"/>
        </w:rPr>
        <w:t xml:space="preserve">  </w:t>
      </w:r>
      <w:proofErr w:type="spellStart"/>
      <w:r>
        <w:rPr>
          <w:w w:val="110"/>
        </w:rPr>
        <w:t>projekt</w:t>
      </w:r>
      <w:proofErr w:type="spellEnd"/>
      <w:proofErr w:type="gramEnd"/>
      <w:r>
        <w:rPr>
          <w:w w:val="110"/>
        </w:rPr>
        <w:t xml:space="preserve">  </w:t>
      </w:r>
      <w:proofErr w:type="spellStart"/>
      <w:r>
        <w:rPr>
          <w:w w:val="110"/>
        </w:rPr>
        <w:t>napok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szervezése</w:t>
      </w:r>
      <w:proofErr w:type="spellEnd"/>
      <w:r>
        <w:rPr>
          <w:w w:val="110"/>
        </w:rPr>
        <w:t xml:space="preserve">  a  </w:t>
      </w:r>
      <w:proofErr w:type="spellStart"/>
      <w:r>
        <w:rPr>
          <w:w w:val="110"/>
        </w:rPr>
        <w:t>fenntarthatóság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jegyében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témahét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egészséghét</w:t>
      </w:r>
      <w:proofErr w:type="spellEnd"/>
      <w:r>
        <w:rPr>
          <w:w w:val="110"/>
        </w:rPr>
        <w:t>,</w:t>
      </w:r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sportnap</w:t>
      </w:r>
      <w:proofErr w:type="spellEnd"/>
      <w:r>
        <w:rPr>
          <w:w w:val="110"/>
        </w:rPr>
        <w:t>)</w:t>
      </w:r>
    </w:p>
    <w:p w:rsidR="001C7D05" w:rsidRDefault="001C7D05">
      <w:pPr>
        <w:pStyle w:val="Szvegtrzs"/>
        <w:spacing w:before="6"/>
        <w:rPr>
          <w:sz w:val="22"/>
        </w:rPr>
      </w:pPr>
    </w:p>
    <w:p w:rsidR="001C7D05" w:rsidRDefault="004C5D5A">
      <w:pPr>
        <w:pStyle w:val="Szvegtrzs"/>
        <w:spacing w:line="259" w:lineRule="auto"/>
        <w:ind w:left="1521" w:right="982" w:hanging="360"/>
        <w:jc w:val="both"/>
      </w:pPr>
      <w:proofErr w:type="gramStart"/>
      <w:r>
        <w:rPr>
          <w:rFonts w:ascii="Arial" w:hAnsi="Arial"/>
          <w:w w:val="110"/>
        </w:rPr>
        <w:t xml:space="preserve">  </w:t>
      </w:r>
      <w:proofErr w:type="spellStart"/>
      <w:r>
        <w:rPr>
          <w:w w:val="110"/>
        </w:rPr>
        <w:t>iskolán</w:t>
      </w:r>
      <w:proofErr w:type="spellEnd"/>
      <w:proofErr w:type="gramEnd"/>
      <w:r>
        <w:rPr>
          <w:w w:val="110"/>
        </w:rPr>
        <w:t xml:space="preserve">  </w:t>
      </w:r>
      <w:proofErr w:type="spellStart"/>
      <w:r>
        <w:rPr>
          <w:w w:val="110"/>
        </w:rPr>
        <w:t>kívüli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tanulásszervezés</w:t>
      </w:r>
      <w:proofErr w:type="spellEnd"/>
      <w:r>
        <w:rPr>
          <w:w w:val="110"/>
        </w:rPr>
        <w:t xml:space="preserve">   (</w:t>
      </w:r>
      <w:proofErr w:type="spellStart"/>
      <w:r>
        <w:rPr>
          <w:w w:val="110"/>
        </w:rPr>
        <w:t>erdei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iskolák</w:t>
      </w:r>
      <w:proofErr w:type="spellEnd"/>
      <w:r>
        <w:rPr>
          <w:w w:val="110"/>
        </w:rPr>
        <w:t xml:space="preserve">,   </w:t>
      </w:r>
      <w:proofErr w:type="spellStart"/>
      <w:r>
        <w:rPr>
          <w:spacing w:val="-60"/>
          <w:w w:val="110"/>
        </w:rPr>
        <w:t>külföldi</w:t>
      </w:r>
      <w:proofErr w:type="spellEnd"/>
      <w:r>
        <w:rPr>
          <w:spacing w:val="-60"/>
          <w:w w:val="110"/>
        </w:rPr>
        <w:t xml:space="preserve"> </w:t>
      </w:r>
      <w:proofErr w:type="spellStart"/>
      <w:r>
        <w:rPr>
          <w:w w:val="110"/>
        </w:rPr>
        <w:t>tanulmányi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kirándulások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osztálykirándulások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terepi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munkák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nyári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tábor</w:t>
      </w:r>
      <w:proofErr w:type="spellEnd"/>
      <w:r>
        <w:rPr>
          <w:w w:val="110"/>
        </w:rPr>
        <w:t>)</w:t>
      </w:r>
    </w:p>
    <w:p w:rsidR="001C7D05" w:rsidRDefault="004C5D5A">
      <w:pPr>
        <w:pStyle w:val="Szvegtrzs"/>
        <w:spacing w:before="227"/>
        <w:ind w:left="1161"/>
      </w:pPr>
      <w:r>
        <w:rPr>
          <w:rFonts w:ascii="Arial" w:hAnsi="Arial"/>
          <w:w w:val="115"/>
        </w:rPr>
        <w:t></w:t>
      </w:r>
      <w:r>
        <w:rPr>
          <w:rFonts w:ascii="Arial" w:hAnsi="Arial"/>
          <w:spacing w:val="66"/>
          <w:w w:val="115"/>
        </w:rPr>
        <w:t xml:space="preserve"> </w:t>
      </w:r>
      <w:proofErr w:type="spellStart"/>
      <w:r>
        <w:rPr>
          <w:w w:val="115"/>
        </w:rPr>
        <w:t>pályázatfigyelés</w:t>
      </w:r>
      <w:proofErr w:type="spellEnd"/>
    </w:p>
    <w:p w:rsidR="001C7D05" w:rsidRDefault="001C7D05">
      <w:pPr>
        <w:pStyle w:val="Szvegtrzs"/>
        <w:spacing w:before="4"/>
      </w:pPr>
    </w:p>
    <w:p w:rsidR="001C7D05" w:rsidRDefault="004C5D5A">
      <w:pPr>
        <w:pStyle w:val="Szvegtrzs"/>
        <w:spacing w:line="259" w:lineRule="auto"/>
        <w:ind w:left="1521" w:right="726" w:hanging="360"/>
      </w:pPr>
      <w:proofErr w:type="gramStart"/>
      <w:r>
        <w:rPr>
          <w:rFonts w:ascii="Arial" w:hAnsi="Arial"/>
          <w:w w:val="110"/>
        </w:rPr>
        <w:t xml:space="preserve">  </w:t>
      </w:r>
      <w:proofErr w:type="spellStart"/>
      <w:r>
        <w:rPr>
          <w:w w:val="110"/>
        </w:rPr>
        <w:t>az</w:t>
      </w:r>
      <w:proofErr w:type="spellEnd"/>
      <w:proofErr w:type="gramEnd"/>
      <w:r>
        <w:rPr>
          <w:w w:val="110"/>
        </w:rPr>
        <w:t xml:space="preserve">  </w:t>
      </w:r>
      <w:proofErr w:type="spellStart"/>
      <w:r>
        <w:rPr>
          <w:w w:val="110"/>
        </w:rPr>
        <w:t>iskola</w:t>
      </w:r>
      <w:proofErr w:type="spellEnd"/>
      <w:r>
        <w:rPr>
          <w:w w:val="110"/>
        </w:rPr>
        <w:t xml:space="preserve">,   </w:t>
      </w:r>
      <w:proofErr w:type="spellStart"/>
      <w:r>
        <w:rPr>
          <w:w w:val="110"/>
        </w:rPr>
        <w:t>és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környékének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rendben</w:t>
      </w:r>
      <w:proofErr w:type="spellEnd"/>
      <w:r>
        <w:rPr>
          <w:w w:val="110"/>
        </w:rPr>
        <w:t xml:space="preserve">   </w:t>
      </w:r>
      <w:proofErr w:type="spellStart"/>
      <w:r>
        <w:rPr>
          <w:w w:val="110"/>
        </w:rPr>
        <w:t>tartása</w:t>
      </w:r>
      <w:proofErr w:type="spellEnd"/>
      <w:r>
        <w:rPr>
          <w:w w:val="110"/>
        </w:rPr>
        <w:t xml:space="preserve">,   </w:t>
      </w:r>
      <w:proofErr w:type="spellStart"/>
      <w:r>
        <w:rPr>
          <w:w w:val="110"/>
        </w:rPr>
        <w:t>zöld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5"/>
          <w:w w:val="110"/>
        </w:rPr>
        <w:t>növényzetének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ápolása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madarak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megfigyelése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és</w:t>
      </w:r>
      <w:proofErr w:type="spellEnd"/>
      <w:r>
        <w:rPr>
          <w:spacing w:val="52"/>
          <w:w w:val="110"/>
        </w:rPr>
        <w:t xml:space="preserve"> </w:t>
      </w:r>
      <w:proofErr w:type="spellStart"/>
      <w:r>
        <w:rPr>
          <w:w w:val="110"/>
        </w:rPr>
        <w:t>gondozása</w:t>
      </w:r>
      <w:proofErr w:type="spellEnd"/>
    </w:p>
    <w:p w:rsidR="001C7D05" w:rsidRDefault="004C5D5A">
      <w:pPr>
        <w:pStyle w:val="Szvegtrzs"/>
        <w:spacing w:before="224"/>
        <w:ind w:left="1161"/>
      </w:pPr>
      <w:r>
        <w:rPr>
          <w:rFonts w:ascii="Arial" w:hAnsi="Arial"/>
          <w:w w:val="110"/>
        </w:rPr>
        <w:t xml:space="preserve"> </w:t>
      </w:r>
      <w:proofErr w:type="spellStart"/>
      <w:r>
        <w:rPr>
          <w:w w:val="110"/>
        </w:rPr>
        <w:t>energiakommandó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működtetése</w:t>
      </w:r>
      <w:proofErr w:type="spellEnd"/>
      <w:r>
        <w:rPr>
          <w:w w:val="110"/>
        </w:rPr>
        <w:t xml:space="preserve"> a DÖK </w:t>
      </w:r>
      <w:proofErr w:type="spellStart"/>
      <w:r>
        <w:rPr>
          <w:w w:val="110"/>
        </w:rPr>
        <w:t>bevonásával</w:t>
      </w:r>
      <w:proofErr w:type="spellEnd"/>
    </w:p>
    <w:p w:rsidR="001C7D05" w:rsidRDefault="001C7D05">
      <w:pPr>
        <w:sectPr w:rsidR="001C7D05">
          <w:pgSz w:w="11910" w:h="16840"/>
          <w:pgMar w:top="1240" w:right="1160" w:bottom="280" w:left="620" w:header="708" w:footer="708" w:gutter="0"/>
          <w:cols w:space="708"/>
        </w:sectPr>
      </w:pPr>
    </w:p>
    <w:p w:rsidR="001C7D05" w:rsidRDefault="004C5D5A">
      <w:pPr>
        <w:pStyle w:val="Szvegtrzs"/>
        <w:tabs>
          <w:tab w:val="left" w:pos="4248"/>
          <w:tab w:val="left" w:pos="5858"/>
          <w:tab w:val="left" w:pos="7329"/>
          <w:tab w:val="left" w:pos="8843"/>
        </w:tabs>
        <w:spacing w:before="75" w:line="259" w:lineRule="auto"/>
        <w:ind w:left="1521" w:right="623" w:hanging="360"/>
      </w:pPr>
      <w:r>
        <w:rPr>
          <w:rFonts w:ascii="Arial" w:hAnsi="Arial"/>
          <w:w w:val="110"/>
        </w:rPr>
        <w:lastRenderedPageBreak/>
        <w:t></w:t>
      </w:r>
      <w:r>
        <w:rPr>
          <w:rFonts w:ascii="Arial" w:hAnsi="Arial"/>
          <w:spacing w:val="48"/>
          <w:w w:val="110"/>
        </w:rPr>
        <w:t xml:space="preserve"> </w:t>
      </w:r>
      <w:proofErr w:type="spellStart"/>
      <w:r>
        <w:rPr>
          <w:w w:val="110"/>
        </w:rPr>
        <w:t>környezetvédelemmel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kapcsolatos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vetélkedők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szervezése</w:t>
      </w:r>
      <w:proofErr w:type="spellEnd"/>
      <w:r>
        <w:rPr>
          <w:w w:val="110"/>
        </w:rPr>
        <w:t>,</w:t>
      </w:r>
      <w:r>
        <w:rPr>
          <w:w w:val="110"/>
        </w:rPr>
        <w:tab/>
      </w:r>
      <w:proofErr w:type="spellStart"/>
      <w:r>
        <w:rPr>
          <w:w w:val="110"/>
        </w:rPr>
        <w:t>neves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világnapok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Föld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víz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madarak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és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fák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állatok</w:t>
      </w:r>
      <w:proofErr w:type="spellEnd"/>
      <w:r>
        <w:rPr>
          <w:w w:val="110"/>
        </w:rPr>
        <w:t>)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ünneplése</w:t>
      </w:r>
      <w:proofErr w:type="spellEnd"/>
    </w:p>
    <w:p w:rsidR="001C7D05" w:rsidRDefault="004C5D5A">
      <w:pPr>
        <w:pStyle w:val="Szvegtrzs"/>
        <w:spacing w:before="229"/>
        <w:ind w:left="1161"/>
      </w:pPr>
      <w:r>
        <w:rPr>
          <w:rFonts w:ascii="Arial" w:hAnsi="Arial"/>
          <w:w w:val="110"/>
        </w:rPr>
        <w:t xml:space="preserve"> </w:t>
      </w:r>
      <w:proofErr w:type="spellStart"/>
      <w:r>
        <w:rPr>
          <w:w w:val="110"/>
        </w:rPr>
        <w:t>nemzeti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és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népi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hagyományaink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ápolása</w:t>
      </w:r>
      <w:proofErr w:type="spellEnd"/>
    </w:p>
    <w:p w:rsidR="001C7D05" w:rsidRDefault="004C5D5A">
      <w:pPr>
        <w:pStyle w:val="Szvegtrzs"/>
        <w:spacing w:before="245"/>
        <w:ind w:left="1161"/>
      </w:pPr>
      <w:r>
        <w:rPr>
          <w:rFonts w:ascii="Arial" w:hAnsi="Arial"/>
          <w:w w:val="110"/>
        </w:rPr>
        <w:t xml:space="preserve"> </w:t>
      </w:r>
      <w:proofErr w:type="spellStart"/>
      <w:r>
        <w:rPr>
          <w:w w:val="110"/>
        </w:rPr>
        <w:t>hátrányos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helyzetű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tanulóink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támogatása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érzékenyítő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programok</w:t>
      </w:r>
      <w:proofErr w:type="spellEnd"/>
    </w:p>
    <w:p w:rsidR="001C7D05" w:rsidRDefault="001C7D05">
      <w:pPr>
        <w:sectPr w:rsidR="001C7D05">
          <w:pgSz w:w="11910" w:h="16840"/>
          <w:pgMar w:top="1520" w:right="1160" w:bottom="280" w:left="620" w:header="708" w:footer="708" w:gutter="0"/>
          <w:cols w:space="708"/>
        </w:sectPr>
      </w:pPr>
    </w:p>
    <w:tbl>
      <w:tblPr>
        <w:tblStyle w:val="TableNormal"/>
        <w:tblW w:w="9535" w:type="dxa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381"/>
        <w:gridCol w:w="3035"/>
      </w:tblGrid>
      <w:tr w:rsidR="001C7D05" w:rsidTr="00B55F7A">
        <w:trPr>
          <w:trHeight w:val="285"/>
        </w:trPr>
        <w:tc>
          <w:tcPr>
            <w:tcW w:w="2119" w:type="dxa"/>
            <w:tcBorders>
              <w:bottom w:val="nil"/>
            </w:tcBorders>
            <w:shd w:val="clear" w:color="auto" w:fill="D5E2BB"/>
          </w:tcPr>
          <w:p w:rsidR="001C7D05" w:rsidRDefault="004C5D5A">
            <w:pPr>
              <w:pStyle w:val="TableParagraph"/>
              <w:spacing w:before="8" w:line="258" w:lineRule="exact"/>
              <w:ind w:left="63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Időpont</w:t>
            </w:r>
            <w:proofErr w:type="spellEnd"/>
          </w:p>
        </w:tc>
        <w:tc>
          <w:tcPr>
            <w:tcW w:w="4381" w:type="dxa"/>
            <w:tcBorders>
              <w:bottom w:val="nil"/>
            </w:tcBorders>
            <w:shd w:val="clear" w:color="auto" w:fill="D5E2BB"/>
          </w:tcPr>
          <w:p w:rsidR="001C7D05" w:rsidRDefault="004C5D5A">
            <w:pPr>
              <w:pStyle w:val="TableParagraph"/>
              <w:spacing w:before="8" w:line="258" w:lineRule="exact"/>
              <w:ind w:left="142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Tevékenység</w:t>
            </w:r>
            <w:proofErr w:type="spellEnd"/>
          </w:p>
        </w:tc>
        <w:tc>
          <w:tcPr>
            <w:tcW w:w="3035" w:type="dxa"/>
            <w:tcBorders>
              <w:bottom w:val="nil"/>
            </w:tcBorders>
            <w:shd w:val="clear" w:color="auto" w:fill="D5E2BB"/>
          </w:tcPr>
          <w:p w:rsidR="00B55F7A" w:rsidRDefault="00B55F7A">
            <w:pPr>
              <w:pStyle w:val="TableParagraph"/>
              <w:spacing w:before="8" w:line="258" w:lineRule="exact"/>
              <w:ind w:left="10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 program –</w:t>
            </w:r>
            <w:proofErr w:type="spellStart"/>
            <w:r>
              <w:rPr>
                <w:b/>
                <w:i/>
                <w:sz w:val="24"/>
              </w:rPr>
              <w:t>tevékenység</w:t>
            </w:r>
            <w:proofErr w:type="spellEnd"/>
          </w:p>
          <w:p w:rsidR="001C7D05" w:rsidRDefault="00B55F7A">
            <w:pPr>
              <w:pStyle w:val="TableParagraph"/>
              <w:spacing w:before="8" w:line="258" w:lineRule="exact"/>
              <w:ind w:left="10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értékelése</w:t>
            </w:r>
            <w:proofErr w:type="spellEnd"/>
          </w:p>
        </w:tc>
      </w:tr>
      <w:tr w:rsidR="001C7D05" w:rsidTr="00B55F7A">
        <w:trPr>
          <w:trHeight w:val="407"/>
        </w:trPr>
        <w:tc>
          <w:tcPr>
            <w:tcW w:w="2119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D05" w:rsidTr="00B55F7A">
        <w:trPr>
          <w:trHeight w:val="1134"/>
        </w:trPr>
        <w:tc>
          <w:tcPr>
            <w:tcW w:w="2119" w:type="dxa"/>
          </w:tcPr>
          <w:p w:rsidR="001C7D05" w:rsidRDefault="004C5D5A">
            <w:pPr>
              <w:pStyle w:val="TableParagraph"/>
              <w:spacing w:line="260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Augusztus</w:t>
            </w:r>
            <w:proofErr w:type="spellEnd"/>
            <w:r>
              <w:rPr>
                <w:i/>
                <w:w w:val="105"/>
                <w:sz w:val="24"/>
              </w:rPr>
              <w:t xml:space="preserve"> 25-</w:t>
            </w:r>
          </w:p>
          <w:p w:rsidR="001C7D05" w:rsidRDefault="004C5D5A">
            <w:pPr>
              <w:pStyle w:val="TableParagraph"/>
              <w:spacing w:line="270" w:lineRule="exact"/>
              <w:ind w:left="129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29.</w:t>
            </w:r>
          </w:p>
        </w:tc>
        <w:tc>
          <w:tcPr>
            <w:tcW w:w="4381" w:type="dxa"/>
          </w:tcPr>
          <w:p w:rsidR="001C7D05" w:rsidRDefault="001C7D05">
            <w:pPr>
              <w:pStyle w:val="TableParagraph"/>
              <w:spacing w:before="7"/>
            </w:pPr>
          </w:p>
          <w:p w:rsidR="001C7D05" w:rsidRDefault="004C5D5A">
            <w:pPr>
              <w:pStyle w:val="TableParagraph"/>
              <w:spacing w:line="254" w:lineRule="auto"/>
              <w:ind w:left="78"/>
              <w:rPr>
                <w:sz w:val="24"/>
              </w:rPr>
            </w:pPr>
            <w:r>
              <w:rPr>
                <w:w w:val="110"/>
                <w:sz w:val="24"/>
              </w:rPr>
              <w:t>ÖKO-</w:t>
            </w:r>
            <w:proofErr w:type="spellStart"/>
            <w:r>
              <w:rPr>
                <w:w w:val="110"/>
                <w:sz w:val="24"/>
              </w:rPr>
              <w:t>munkacsoport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megalakítása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ökoiskolai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munkaterv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elkészítése</w:t>
            </w:r>
            <w:proofErr w:type="spellEnd"/>
          </w:p>
        </w:tc>
        <w:tc>
          <w:tcPr>
            <w:tcW w:w="3035" w:type="dxa"/>
          </w:tcPr>
          <w:p w:rsidR="001C7D05" w:rsidRDefault="00B55F7A">
            <w:pPr>
              <w:pStyle w:val="TableParagraph"/>
              <w:spacing w:line="235" w:lineRule="auto"/>
              <w:ind w:left="100" w:right="-9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 w:rsidTr="00B55F7A">
        <w:trPr>
          <w:trHeight w:val="1982"/>
        </w:trPr>
        <w:tc>
          <w:tcPr>
            <w:tcW w:w="2119" w:type="dxa"/>
          </w:tcPr>
          <w:p w:rsidR="001C7D05" w:rsidRDefault="001C7D05">
            <w:pPr>
              <w:pStyle w:val="TableParagraph"/>
              <w:spacing w:before="4"/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Szeptember15.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32" w:lineRule="auto"/>
              <w:ind w:left="78" w:right="142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ökoiskolai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munkaterv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egyeztetése</w:t>
            </w:r>
            <w:proofErr w:type="spellEnd"/>
            <w:r>
              <w:rPr>
                <w:w w:val="110"/>
                <w:sz w:val="24"/>
              </w:rPr>
              <w:t xml:space="preserve"> a DÖK-</w:t>
            </w:r>
          </w:p>
          <w:p w:rsidR="001C7D05" w:rsidRDefault="004C5D5A">
            <w:pPr>
              <w:pStyle w:val="TableParagraph"/>
              <w:spacing w:before="13" w:line="256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kel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szülői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munkaközösséggel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munkaközösségek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munkaterveinek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elkészítése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1C7D05" w:rsidRDefault="004C5D5A">
            <w:pPr>
              <w:pStyle w:val="TableParagraph"/>
              <w:spacing w:before="4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ökoiskolai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pályázat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benyújtása</w:t>
            </w:r>
            <w:proofErr w:type="spellEnd"/>
          </w:p>
        </w:tc>
        <w:tc>
          <w:tcPr>
            <w:tcW w:w="3035" w:type="dxa"/>
          </w:tcPr>
          <w:p w:rsidR="001C7D05" w:rsidRDefault="001C7D05">
            <w:pPr>
              <w:pStyle w:val="TableParagraph"/>
              <w:spacing w:before="4"/>
            </w:pPr>
          </w:p>
          <w:p w:rsidR="00B55F7A" w:rsidRDefault="00B55F7A">
            <w:pPr>
              <w:pStyle w:val="TableParagraph"/>
              <w:ind w:left="100"/>
              <w:rPr>
                <w:w w:val="110"/>
                <w:sz w:val="24"/>
              </w:rPr>
            </w:pPr>
          </w:p>
          <w:p w:rsidR="00B55F7A" w:rsidRDefault="00B55F7A">
            <w:pPr>
              <w:pStyle w:val="TableParagraph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 w:rsidTr="00B55F7A">
        <w:trPr>
          <w:trHeight w:val="1717"/>
        </w:trPr>
        <w:tc>
          <w:tcPr>
            <w:tcW w:w="2119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204"/>
              <w:ind w:left="12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Szeptember11.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before="5" w:line="288" w:lineRule="auto"/>
              <w:ind w:left="-1" w:right="315"/>
              <w:rPr>
                <w:sz w:val="24"/>
              </w:rPr>
            </w:pPr>
            <w:r>
              <w:rPr>
                <w:w w:val="110"/>
                <w:sz w:val="24"/>
              </w:rPr>
              <w:t>A Széchenyi-</w:t>
            </w:r>
            <w:proofErr w:type="spellStart"/>
            <w:r>
              <w:rPr>
                <w:w w:val="110"/>
                <w:sz w:val="24"/>
              </w:rPr>
              <w:t>szobor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környezetének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rendbetétele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ünnepségre</w:t>
            </w:r>
            <w:proofErr w:type="spellEnd"/>
            <w:r>
              <w:rPr>
                <w:w w:val="110"/>
                <w:sz w:val="24"/>
              </w:rPr>
              <w:t>.</w:t>
            </w:r>
          </w:p>
          <w:p w:rsidR="001C7D05" w:rsidRDefault="004C5D5A">
            <w:pPr>
              <w:pStyle w:val="TableParagraph"/>
              <w:spacing w:before="181" w:line="254" w:lineRule="auto"/>
              <w:ind w:left="78" w:right="683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életmód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szakkör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indítása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felső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tagozaton</w:t>
            </w:r>
            <w:proofErr w:type="spellEnd"/>
          </w:p>
        </w:tc>
        <w:tc>
          <w:tcPr>
            <w:tcW w:w="3035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B55F7A" w:rsidRDefault="00B55F7A">
            <w:pPr>
              <w:pStyle w:val="TableParagraph"/>
              <w:spacing w:before="204" w:line="254" w:lineRule="auto"/>
              <w:ind w:left="76" w:right="237" w:firstLine="24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 w:rsidTr="00B55F7A">
        <w:trPr>
          <w:trHeight w:val="2301"/>
        </w:trPr>
        <w:tc>
          <w:tcPr>
            <w:tcW w:w="2119" w:type="dxa"/>
          </w:tcPr>
          <w:p w:rsidR="001C7D05" w:rsidRDefault="001C7D05">
            <w:pPr>
              <w:pStyle w:val="TableParagraph"/>
              <w:spacing w:before="4"/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Szeptember15.</w:t>
            </w:r>
          </w:p>
        </w:tc>
        <w:tc>
          <w:tcPr>
            <w:tcW w:w="4381" w:type="dxa"/>
          </w:tcPr>
          <w:p w:rsidR="001C7D05" w:rsidRDefault="001C7D05">
            <w:pPr>
              <w:pStyle w:val="TableParagraph"/>
              <w:spacing w:before="4"/>
            </w:pPr>
          </w:p>
          <w:p w:rsidR="001C7D05" w:rsidRDefault="004C5D5A">
            <w:pPr>
              <w:pStyle w:val="TableParagraph"/>
              <w:spacing w:line="254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Szelektív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hulladékgyűjtés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megszervezése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elindítása</w:t>
            </w:r>
            <w:proofErr w:type="spellEnd"/>
            <w:r>
              <w:rPr>
                <w:w w:val="110"/>
                <w:sz w:val="24"/>
              </w:rPr>
              <w:t xml:space="preserve">, Pet- </w:t>
            </w:r>
            <w:proofErr w:type="spellStart"/>
            <w:r>
              <w:rPr>
                <w:w w:val="110"/>
                <w:sz w:val="24"/>
              </w:rPr>
              <w:t>Palack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Gyűjtésének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megszervezése</w:t>
            </w:r>
            <w:proofErr w:type="spellEnd"/>
          </w:p>
          <w:p w:rsidR="001C7D05" w:rsidRDefault="001C7D05">
            <w:pPr>
              <w:pStyle w:val="TableParagraph"/>
              <w:spacing w:before="2"/>
              <w:rPr>
                <w:sz w:val="26"/>
              </w:rPr>
            </w:pPr>
          </w:p>
          <w:p w:rsidR="001C7D05" w:rsidRDefault="004C5D5A">
            <w:pPr>
              <w:pStyle w:val="TableParagraph"/>
              <w:spacing w:line="256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tisztasági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dekorációs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verseny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indítása</w:t>
            </w:r>
            <w:proofErr w:type="spellEnd"/>
          </w:p>
        </w:tc>
        <w:tc>
          <w:tcPr>
            <w:tcW w:w="3035" w:type="dxa"/>
          </w:tcPr>
          <w:p w:rsidR="00B55F7A" w:rsidRDefault="00B55F7A">
            <w:pPr>
              <w:pStyle w:val="TableParagraph"/>
              <w:ind w:left="153"/>
              <w:rPr>
                <w:w w:val="110"/>
                <w:sz w:val="24"/>
              </w:rPr>
            </w:pPr>
          </w:p>
          <w:p w:rsidR="00B55F7A" w:rsidRDefault="00B55F7A">
            <w:pPr>
              <w:pStyle w:val="TableParagraph"/>
              <w:ind w:left="153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 w:rsidTr="00B55F7A">
        <w:trPr>
          <w:trHeight w:val="1982"/>
        </w:trPr>
        <w:tc>
          <w:tcPr>
            <w:tcW w:w="2119" w:type="dxa"/>
            <w:tcBorders>
              <w:bottom w:val="single" w:sz="4" w:space="0" w:color="000000"/>
            </w:tcBorders>
          </w:tcPr>
          <w:p w:rsidR="001C7D05" w:rsidRDefault="001C7D05">
            <w:pPr>
              <w:pStyle w:val="TableParagraph"/>
              <w:spacing w:before="2"/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Szeptember</w:t>
            </w:r>
            <w:proofErr w:type="spellEnd"/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:rsidR="001C7D05" w:rsidRDefault="001C7D05">
            <w:pPr>
              <w:pStyle w:val="TableParagraph"/>
              <w:spacing w:before="2"/>
            </w:pPr>
          </w:p>
          <w:p w:rsidR="001C7D05" w:rsidRDefault="004C5D5A">
            <w:pPr>
              <w:pStyle w:val="TableParagraph"/>
              <w:spacing w:line="247" w:lineRule="auto"/>
              <w:ind w:left="-1" w:right="142" w:firstLine="79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Ökofaliújságok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kihelyezése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frissítése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tanulók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bevonásával</w:t>
            </w:r>
            <w:proofErr w:type="spellEnd"/>
            <w:r>
              <w:rPr>
                <w:w w:val="110"/>
                <w:sz w:val="24"/>
              </w:rPr>
              <w:t>;</w:t>
            </w:r>
          </w:p>
          <w:p w:rsidR="001C7D05" w:rsidRDefault="004C5D5A">
            <w:pPr>
              <w:pStyle w:val="TableParagraph"/>
              <w:spacing w:line="285" w:lineRule="auto"/>
              <w:ind w:left="-1" w:right="142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Ovisuli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keretében</w:t>
            </w:r>
            <w:proofErr w:type="spellEnd"/>
            <w:r>
              <w:rPr>
                <w:w w:val="110"/>
                <w:sz w:val="24"/>
              </w:rPr>
              <w:t xml:space="preserve"> mini </w:t>
            </w:r>
            <w:proofErr w:type="spellStart"/>
            <w:r>
              <w:rPr>
                <w:w w:val="110"/>
                <w:sz w:val="24"/>
              </w:rPr>
              <w:t>kézműves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projekt</w:t>
            </w:r>
            <w:proofErr w:type="spellEnd"/>
            <w:r>
              <w:rPr>
                <w:w w:val="110"/>
                <w:sz w:val="24"/>
              </w:rPr>
              <w:t xml:space="preserve">. </w:t>
            </w:r>
            <w:proofErr w:type="spellStart"/>
            <w:r>
              <w:rPr>
                <w:w w:val="110"/>
                <w:sz w:val="24"/>
              </w:rPr>
              <w:t>Családi</w:t>
            </w:r>
            <w:proofErr w:type="spellEnd"/>
            <w:r>
              <w:rPr>
                <w:w w:val="110"/>
                <w:sz w:val="24"/>
              </w:rPr>
              <w:t xml:space="preserve"> nap </w:t>
            </w:r>
            <w:proofErr w:type="spellStart"/>
            <w:r>
              <w:rPr>
                <w:w w:val="110"/>
                <w:sz w:val="24"/>
              </w:rPr>
              <w:t>szervezése</w:t>
            </w:r>
            <w:proofErr w:type="spellEnd"/>
            <w:r>
              <w:rPr>
                <w:w w:val="110"/>
                <w:sz w:val="24"/>
              </w:rPr>
              <w:t xml:space="preserve"> also </w:t>
            </w:r>
            <w:proofErr w:type="spellStart"/>
            <w:r>
              <w:rPr>
                <w:w w:val="110"/>
                <w:sz w:val="24"/>
              </w:rPr>
              <w:t>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felső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tagozaton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:rsidR="00B55F7A" w:rsidRDefault="00B55F7A">
            <w:pPr>
              <w:pStyle w:val="TableParagraph"/>
              <w:spacing w:line="232" w:lineRule="auto"/>
              <w:ind w:left="100"/>
              <w:rPr>
                <w:w w:val="110"/>
                <w:sz w:val="24"/>
              </w:rPr>
            </w:pPr>
          </w:p>
          <w:p w:rsidR="00B55F7A" w:rsidRDefault="00B55F7A">
            <w:pPr>
              <w:pStyle w:val="TableParagraph"/>
              <w:spacing w:line="232" w:lineRule="auto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 w:rsidTr="00B55F7A">
        <w:trPr>
          <w:trHeight w:val="1461"/>
        </w:trPr>
        <w:tc>
          <w:tcPr>
            <w:tcW w:w="2119" w:type="dxa"/>
            <w:tcBorders>
              <w:top w:val="single" w:sz="4" w:space="0" w:color="000000"/>
            </w:tcBorders>
          </w:tcPr>
          <w:p w:rsidR="001C7D05" w:rsidRDefault="004C5D5A">
            <w:pPr>
              <w:pStyle w:val="TableParagraph"/>
              <w:ind w:left="18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Szeptember</w:t>
            </w:r>
            <w:proofErr w:type="spellEnd"/>
            <w:r>
              <w:rPr>
                <w:i/>
                <w:w w:val="105"/>
                <w:sz w:val="24"/>
              </w:rPr>
              <w:t xml:space="preserve"> 20.</w:t>
            </w: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:rsidR="001C7D05" w:rsidRDefault="001C7D05">
            <w:pPr>
              <w:pStyle w:val="TableParagraph"/>
              <w:spacing w:before="2"/>
              <w:rPr>
                <w:sz w:val="25"/>
              </w:rPr>
            </w:pPr>
          </w:p>
          <w:p w:rsidR="001C7D05" w:rsidRDefault="004C5D5A">
            <w:pPr>
              <w:pStyle w:val="TableParagraph"/>
              <w:spacing w:line="256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iskolaudvar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szépítése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alsó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felső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tagozaton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szülők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és</w:t>
            </w:r>
            <w:proofErr w:type="spellEnd"/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</w:p>
          <w:p w:rsidR="001C7D05" w:rsidRDefault="004C5D5A">
            <w:pPr>
              <w:pStyle w:val="TableParagraph"/>
              <w:spacing w:before="2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gyerekek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segítségével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</w:tcBorders>
          </w:tcPr>
          <w:p w:rsidR="001C7D05" w:rsidRDefault="00B55F7A">
            <w:pPr>
              <w:pStyle w:val="TableParagraph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 w:rsidTr="00B55F7A">
        <w:trPr>
          <w:trHeight w:val="1408"/>
        </w:trPr>
        <w:tc>
          <w:tcPr>
            <w:tcW w:w="2119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179" w:line="255" w:lineRule="exact"/>
              <w:ind w:left="81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szeptember</w:t>
            </w:r>
            <w:proofErr w:type="spellEnd"/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before="5" w:line="249" w:lineRule="auto"/>
              <w:ind w:left="-1" w:firstLine="76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Erdei</w:t>
            </w:r>
            <w:proofErr w:type="spellEnd"/>
            <w:r>
              <w:rPr>
                <w:w w:val="110"/>
                <w:sz w:val="24"/>
              </w:rPr>
              <w:t xml:space="preserve"> Iskola : 2 </w:t>
            </w:r>
            <w:proofErr w:type="spellStart"/>
            <w:r>
              <w:rPr>
                <w:w w:val="110"/>
                <w:sz w:val="24"/>
              </w:rPr>
              <w:t>felső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tagozatos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osztály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két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alsó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tagozatos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osztály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Erdei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iskola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programban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való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részvételének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megszervezése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vettek</w:t>
            </w:r>
            <w:proofErr w:type="spellEnd"/>
          </w:p>
          <w:p w:rsidR="001C7D05" w:rsidRDefault="004C5D5A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részt</w:t>
            </w:r>
            <w:proofErr w:type="spellEnd"/>
          </w:p>
        </w:tc>
        <w:tc>
          <w:tcPr>
            <w:tcW w:w="3035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B55F7A">
            <w:pPr>
              <w:pStyle w:val="TableParagraph"/>
              <w:spacing w:before="216"/>
              <w:ind w:left="-1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 w:rsidTr="00B55F7A">
        <w:trPr>
          <w:trHeight w:val="311"/>
        </w:trPr>
        <w:tc>
          <w:tcPr>
            <w:tcW w:w="2119" w:type="dxa"/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1" w:type="dxa"/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5" w:type="dxa"/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</w:rPr>
            </w:pPr>
          </w:p>
        </w:tc>
      </w:tr>
      <w:tr w:rsidR="001C7D05" w:rsidTr="00B55F7A">
        <w:trPr>
          <w:trHeight w:val="822"/>
        </w:trPr>
        <w:tc>
          <w:tcPr>
            <w:tcW w:w="2119" w:type="dxa"/>
            <w:tcBorders>
              <w:bottom w:val="nil"/>
            </w:tcBorders>
          </w:tcPr>
          <w:p w:rsidR="001C7D05" w:rsidRDefault="001C7D05">
            <w:pPr>
              <w:pStyle w:val="TableParagraph"/>
              <w:spacing w:before="4"/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Október</w:t>
            </w:r>
            <w:proofErr w:type="spellEnd"/>
            <w:r>
              <w:rPr>
                <w:i/>
                <w:w w:val="105"/>
                <w:sz w:val="24"/>
              </w:rPr>
              <w:t xml:space="preserve"> 3.</w:t>
            </w:r>
          </w:p>
        </w:tc>
        <w:tc>
          <w:tcPr>
            <w:tcW w:w="4381" w:type="dxa"/>
            <w:tcBorders>
              <w:bottom w:val="nil"/>
            </w:tcBorders>
          </w:tcPr>
          <w:p w:rsidR="001C7D05" w:rsidRDefault="004C5D5A">
            <w:pPr>
              <w:pStyle w:val="TableParagraph"/>
              <w:spacing w:line="232" w:lineRule="auto"/>
              <w:ind w:left="78" w:right="14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Megemlékezés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az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állatok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világnapjáról</w:t>
            </w:r>
            <w:proofErr w:type="spellEnd"/>
            <w:r>
              <w:rPr>
                <w:w w:val="105"/>
                <w:sz w:val="24"/>
              </w:rPr>
              <w:t xml:space="preserve"> –</w:t>
            </w:r>
          </w:p>
          <w:p w:rsidR="001C7D05" w:rsidRDefault="004C5D5A">
            <w:pPr>
              <w:pStyle w:val="TableParagraph"/>
              <w:spacing w:before="13" w:line="260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Alsó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tagozaton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öko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hónap</w:t>
            </w:r>
            <w:proofErr w:type="spellEnd"/>
          </w:p>
        </w:tc>
        <w:tc>
          <w:tcPr>
            <w:tcW w:w="3035" w:type="dxa"/>
            <w:tcBorders>
              <w:bottom w:val="nil"/>
            </w:tcBorders>
          </w:tcPr>
          <w:p w:rsidR="001C7D05" w:rsidRDefault="00B55F7A">
            <w:pPr>
              <w:pStyle w:val="TableParagraph"/>
              <w:spacing w:before="237" w:line="290" w:lineRule="atLeas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</w:tbl>
    <w:p w:rsidR="001C7D05" w:rsidRDefault="001C7D05">
      <w:pPr>
        <w:spacing w:line="290" w:lineRule="atLeast"/>
        <w:rPr>
          <w:sz w:val="24"/>
        </w:rPr>
        <w:sectPr w:rsidR="001C7D05">
          <w:pgSz w:w="11910" w:h="16840"/>
          <w:pgMar w:top="1320" w:right="11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381"/>
        <w:gridCol w:w="2821"/>
      </w:tblGrid>
      <w:tr w:rsidR="001C7D05">
        <w:trPr>
          <w:trHeight w:val="607"/>
        </w:trPr>
        <w:tc>
          <w:tcPr>
            <w:tcW w:w="2119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1C7D05" w:rsidRDefault="004C5D5A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kezdete</w:t>
            </w:r>
            <w:proofErr w:type="spellEnd"/>
          </w:p>
        </w:tc>
        <w:tc>
          <w:tcPr>
            <w:tcW w:w="2821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D05">
        <w:trPr>
          <w:trHeight w:val="846"/>
        </w:trPr>
        <w:tc>
          <w:tcPr>
            <w:tcW w:w="2119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242" w:line="266" w:lineRule="exact"/>
              <w:ind w:left="153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Október</w:t>
            </w:r>
            <w:proofErr w:type="spellEnd"/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47" w:lineRule="auto"/>
              <w:ind w:left="-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Egészséghét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alsó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és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Felső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tagozaton</w:t>
            </w:r>
            <w:proofErr w:type="spellEnd"/>
            <w:r>
              <w:rPr>
                <w:w w:val="110"/>
                <w:sz w:val="24"/>
              </w:rPr>
              <w:t xml:space="preserve">, a </w:t>
            </w:r>
            <w:proofErr w:type="spellStart"/>
            <w:r>
              <w:rPr>
                <w:w w:val="110"/>
                <w:sz w:val="24"/>
              </w:rPr>
              <w:t>szülői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szervezet</w:t>
            </w:r>
            <w:proofErr w:type="spellEnd"/>
          </w:p>
          <w:p w:rsidR="001C7D05" w:rsidRDefault="004C5D5A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bevonásával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rPr>
                <w:sz w:val="28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  <w:p w:rsidR="001C7D05" w:rsidRDefault="001C7D05">
            <w:pPr>
              <w:pStyle w:val="TableParagraph"/>
              <w:spacing w:before="242" w:line="266" w:lineRule="exact"/>
              <w:ind w:left="76"/>
              <w:rPr>
                <w:sz w:val="24"/>
              </w:rPr>
            </w:pPr>
          </w:p>
        </w:tc>
      </w:tr>
      <w:tr w:rsidR="001C7D05">
        <w:trPr>
          <w:trHeight w:val="1741"/>
        </w:trPr>
        <w:tc>
          <w:tcPr>
            <w:tcW w:w="2119" w:type="dxa"/>
          </w:tcPr>
          <w:p w:rsidR="001C7D05" w:rsidRDefault="004C5D5A">
            <w:pPr>
              <w:pStyle w:val="TableParagraph"/>
              <w:spacing w:line="252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Október</w:t>
            </w:r>
            <w:proofErr w:type="spellEnd"/>
            <w:r>
              <w:rPr>
                <w:i/>
                <w:w w:val="110"/>
                <w:sz w:val="24"/>
              </w:rPr>
              <w:t xml:space="preserve"> 1-22.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Víz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projekt</w:t>
            </w:r>
            <w:proofErr w:type="spellEnd"/>
          </w:p>
          <w:p w:rsidR="001C7D05" w:rsidRDefault="004C5D5A">
            <w:pPr>
              <w:pStyle w:val="TableParagraph"/>
              <w:spacing w:before="15" w:line="256" w:lineRule="auto"/>
              <w:ind w:left="78" w:right="20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projektmunkák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készítése</w:t>
            </w:r>
            <w:proofErr w:type="spellEnd"/>
            <w:r>
              <w:rPr>
                <w:w w:val="105"/>
                <w:sz w:val="24"/>
              </w:rPr>
              <w:t xml:space="preserve"> a </w:t>
            </w:r>
            <w:proofErr w:type="spellStart"/>
            <w:r>
              <w:rPr>
                <w:w w:val="105"/>
                <w:sz w:val="24"/>
              </w:rPr>
              <w:t>felső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tagozaton</w:t>
            </w:r>
            <w:proofErr w:type="spellEnd"/>
            <w:r>
              <w:rPr>
                <w:w w:val="105"/>
                <w:sz w:val="24"/>
              </w:rPr>
              <w:t xml:space="preserve"> – </w:t>
            </w:r>
            <w:proofErr w:type="spellStart"/>
            <w:r>
              <w:rPr>
                <w:w w:val="105"/>
                <w:sz w:val="24"/>
              </w:rPr>
              <w:t>tantárgyi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koncentráció</w:t>
            </w:r>
            <w:proofErr w:type="spellEnd"/>
            <w:r>
              <w:rPr>
                <w:w w:val="105"/>
                <w:sz w:val="24"/>
              </w:rPr>
              <w:t xml:space="preserve">, a </w:t>
            </w:r>
            <w:proofErr w:type="spellStart"/>
            <w:r>
              <w:rPr>
                <w:w w:val="105"/>
                <w:sz w:val="24"/>
              </w:rPr>
              <w:t>szennyvíztisztító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telep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meglátogatása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091"/>
        </w:trPr>
        <w:tc>
          <w:tcPr>
            <w:tcW w:w="2119" w:type="dxa"/>
          </w:tcPr>
          <w:p w:rsidR="001C7D05" w:rsidRDefault="004C5D5A">
            <w:pPr>
              <w:pStyle w:val="TableParagraph"/>
              <w:spacing w:before="246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Október</w:t>
            </w:r>
            <w:proofErr w:type="spellEnd"/>
            <w:r>
              <w:rPr>
                <w:i/>
                <w:w w:val="115"/>
                <w:sz w:val="24"/>
              </w:rPr>
              <w:t xml:space="preserve"> 17.</w:t>
            </w:r>
          </w:p>
        </w:tc>
        <w:tc>
          <w:tcPr>
            <w:tcW w:w="4381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201" w:line="280" w:lineRule="atLeast"/>
              <w:ind w:left="78" w:firstLine="7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családi</w:t>
            </w:r>
            <w:proofErr w:type="spellEnd"/>
            <w:r>
              <w:rPr>
                <w:w w:val="110"/>
                <w:sz w:val="24"/>
              </w:rPr>
              <w:t xml:space="preserve"> nap a </w:t>
            </w:r>
            <w:proofErr w:type="spellStart"/>
            <w:r>
              <w:rPr>
                <w:w w:val="110"/>
                <w:sz w:val="24"/>
              </w:rPr>
              <w:t>fenntarthatóság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jegyében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alsó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felső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tagozaton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line="232" w:lineRule="auto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600"/>
        </w:trPr>
        <w:tc>
          <w:tcPr>
            <w:tcW w:w="2119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spacing w:before="1"/>
              <w:rPr>
                <w:sz w:val="35"/>
              </w:rPr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Október</w:t>
            </w:r>
            <w:proofErr w:type="spellEnd"/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47" w:lineRule="auto"/>
              <w:ind w:left="-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Őszi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papírgyűjtés</w:t>
            </w:r>
            <w:proofErr w:type="spellEnd"/>
            <w:r>
              <w:rPr>
                <w:w w:val="110"/>
                <w:sz w:val="24"/>
              </w:rPr>
              <w:t xml:space="preserve"> - </w:t>
            </w:r>
            <w:proofErr w:type="spellStart"/>
            <w:r>
              <w:rPr>
                <w:w w:val="110"/>
                <w:sz w:val="24"/>
              </w:rPr>
              <w:t>alsó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tagozat</w:t>
            </w:r>
            <w:proofErr w:type="spellEnd"/>
            <w:r>
              <w:rPr>
                <w:w w:val="110"/>
                <w:sz w:val="24"/>
              </w:rPr>
              <w:t xml:space="preserve">; </w:t>
            </w:r>
            <w:proofErr w:type="spellStart"/>
            <w:r>
              <w:rPr>
                <w:w w:val="110"/>
                <w:sz w:val="24"/>
              </w:rPr>
              <w:t>Termésképek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készítése</w:t>
            </w:r>
            <w:proofErr w:type="spellEnd"/>
            <w:r>
              <w:rPr>
                <w:w w:val="110"/>
                <w:sz w:val="24"/>
              </w:rPr>
              <w:t xml:space="preserve">. </w:t>
            </w:r>
            <w:proofErr w:type="spellStart"/>
            <w:r>
              <w:rPr>
                <w:w w:val="110"/>
                <w:sz w:val="24"/>
              </w:rPr>
              <w:t>Ovisuli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keretében</w:t>
            </w:r>
            <w:proofErr w:type="spellEnd"/>
            <w:r>
              <w:rPr>
                <w:w w:val="110"/>
                <w:sz w:val="24"/>
              </w:rPr>
              <w:t xml:space="preserve"> mini </w:t>
            </w:r>
            <w:proofErr w:type="spellStart"/>
            <w:r>
              <w:rPr>
                <w:w w:val="110"/>
                <w:sz w:val="24"/>
              </w:rPr>
              <w:t>kézműves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projekt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2821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spacing w:before="2"/>
              <w:rPr>
                <w:sz w:val="39"/>
              </w:rPr>
            </w:pPr>
          </w:p>
          <w:p w:rsidR="001C7D05" w:rsidRDefault="00B55F7A">
            <w:pPr>
              <w:pStyle w:val="TableParagraph"/>
              <w:spacing w:before="1"/>
              <w:ind w:left="100" w:right="237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706"/>
        </w:trPr>
        <w:tc>
          <w:tcPr>
            <w:tcW w:w="2119" w:type="dxa"/>
            <w:tcBorders>
              <w:bottom w:val="nil"/>
            </w:tcBorders>
          </w:tcPr>
          <w:p w:rsidR="001C7D05" w:rsidRDefault="001C7D05">
            <w:pPr>
              <w:pStyle w:val="TableParagraph"/>
              <w:spacing w:before="7"/>
              <w:rPr>
                <w:sz w:val="24"/>
              </w:rPr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Október</w:t>
            </w:r>
            <w:proofErr w:type="spellEnd"/>
          </w:p>
        </w:tc>
        <w:tc>
          <w:tcPr>
            <w:tcW w:w="4381" w:type="dxa"/>
            <w:tcBorders>
              <w:bottom w:val="nil"/>
            </w:tcBorders>
          </w:tcPr>
          <w:p w:rsidR="001C7D05" w:rsidRDefault="004C5D5A">
            <w:pPr>
              <w:pStyle w:val="TableParagraph"/>
              <w:spacing w:line="247" w:lineRule="auto"/>
              <w:ind w:left="-1" w:right="683" w:firstLine="79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őszi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kerékpáros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túrák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közeli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természeti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környezetbe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Részvétel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óvoda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őszköszöntő</w:t>
            </w:r>
            <w:proofErr w:type="spellEnd"/>
          </w:p>
          <w:p w:rsidR="001C7D05" w:rsidRDefault="004C5D5A">
            <w:pPr>
              <w:pStyle w:val="TableParagraph"/>
              <w:spacing w:before="44"/>
              <w:ind w:left="-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programjain</w:t>
            </w:r>
            <w:proofErr w:type="spellEnd"/>
            <w:r>
              <w:rPr>
                <w:w w:val="110"/>
                <w:sz w:val="24"/>
              </w:rPr>
              <w:t>.</w:t>
            </w:r>
          </w:p>
          <w:p w:rsidR="001C7D05" w:rsidRDefault="001C7D05">
            <w:pPr>
              <w:pStyle w:val="TableParagraph"/>
              <w:spacing w:before="8"/>
            </w:pPr>
          </w:p>
          <w:p w:rsidR="001C7D05" w:rsidRDefault="004C5D5A"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Népi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játékok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múzeumban</w:t>
            </w:r>
            <w:proofErr w:type="spellEnd"/>
          </w:p>
        </w:tc>
        <w:tc>
          <w:tcPr>
            <w:tcW w:w="2821" w:type="dxa"/>
            <w:tcBorders>
              <w:bottom w:val="nil"/>
            </w:tcBorders>
          </w:tcPr>
          <w:p w:rsidR="001C7D05" w:rsidRDefault="00B55F7A">
            <w:pPr>
              <w:pStyle w:val="TableParagraph"/>
              <w:spacing w:line="249" w:lineRule="auto"/>
              <w:ind w:left="100" w:right="357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311"/>
        </w:trPr>
        <w:tc>
          <w:tcPr>
            <w:tcW w:w="2119" w:type="dxa"/>
            <w:tcBorders>
              <w:top w:val="nil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1" w:type="dxa"/>
            <w:tcBorders>
              <w:top w:val="nil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1" w:type="dxa"/>
            <w:tcBorders>
              <w:top w:val="nil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</w:rPr>
            </w:pPr>
          </w:p>
        </w:tc>
      </w:tr>
      <w:tr w:rsidR="001C7D05">
        <w:trPr>
          <w:trHeight w:val="1100"/>
        </w:trPr>
        <w:tc>
          <w:tcPr>
            <w:tcW w:w="2119" w:type="dxa"/>
          </w:tcPr>
          <w:p w:rsidR="001C7D05" w:rsidRDefault="004C5D5A">
            <w:pPr>
              <w:pStyle w:val="TableParagraph"/>
              <w:spacing w:before="243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November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32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Mozgósítás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Bolyai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természettudományi</w:t>
            </w:r>
            <w:proofErr w:type="spellEnd"/>
          </w:p>
          <w:p w:rsidR="001C7D05" w:rsidRDefault="004C5D5A">
            <w:pPr>
              <w:pStyle w:val="TableParagraph"/>
              <w:spacing w:before="2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csapatversenyre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nevezések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leadása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before="243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132"/>
        </w:trPr>
        <w:tc>
          <w:tcPr>
            <w:tcW w:w="2119" w:type="dxa"/>
          </w:tcPr>
          <w:p w:rsidR="001C7D05" w:rsidRDefault="004C5D5A">
            <w:pPr>
              <w:pStyle w:val="TableParagraph"/>
              <w:spacing w:before="246"/>
              <w:ind w:left="189"/>
              <w:rPr>
                <w:i/>
                <w:sz w:val="24"/>
              </w:rPr>
            </w:pPr>
            <w:r>
              <w:rPr>
                <w:i/>
                <w:sz w:val="24"/>
              </w:rPr>
              <w:t>November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32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Márton</w:t>
            </w:r>
            <w:proofErr w:type="spellEnd"/>
            <w:r>
              <w:rPr>
                <w:w w:val="110"/>
                <w:sz w:val="24"/>
              </w:rPr>
              <w:t xml:space="preserve"> nap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alsóban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néphagyományok</w:t>
            </w:r>
            <w:proofErr w:type="spellEnd"/>
          </w:p>
          <w:p w:rsidR="001C7D05" w:rsidRDefault="004C5D5A">
            <w:pPr>
              <w:pStyle w:val="TableParagraph"/>
              <w:spacing w:before="5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felelevenítése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453"/>
        </w:trPr>
        <w:tc>
          <w:tcPr>
            <w:tcW w:w="2119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spacing w:before="2"/>
            </w:pPr>
          </w:p>
          <w:p w:rsidR="001C7D05" w:rsidRDefault="004C5D5A">
            <w:pPr>
              <w:pStyle w:val="TableParagraph"/>
              <w:ind w:left="18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November 20.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85" w:lineRule="auto"/>
              <w:ind w:left="-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Kézműves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foglalkozások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múzeumban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Ovisuli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keretében</w:t>
            </w:r>
            <w:proofErr w:type="spellEnd"/>
            <w:r>
              <w:rPr>
                <w:w w:val="110"/>
                <w:sz w:val="24"/>
              </w:rPr>
              <w:t xml:space="preserve"> mini </w:t>
            </w:r>
            <w:proofErr w:type="spellStart"/>
            <w:r>
              <w:rPr>
                <w:w w:val="110"/>
                <w:sz w:val="24"/>
              </w:rPr>
              <w:t>kézműves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projekt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2821" w:type="dxa"/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B55F7A">
            <w:pPr>
              <w:pStyle w:val="TableParagraph"/>
              <w:rPr>
                <w:sz w:val="28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  <w:p w:rsidR="001C7D05" w:rsidRDefault="001C7D05">
            <w:pPr>
              <w:pStyle w:val="TableParagraph"/>
              <w:spacing w:before="2"/>
            </w:pPr>
          </w:p>
          <w:p w:rsidR="001C7D05" w:rsidRDefault="001C7D05">
            <w:pPr>
              <w:pStyle w:val="TableParagraph"/>
              <w:ind w:left="100"/>
              <w:rPr>
                <w:sz w:val="24"/>
              </w:rPr>
            </w:pPr>
          </w:p>
        </w:tc>
      </w:tr>
      <w:tr w:rsidR="001C7D05">
        <w:trPr>
          <w:trHeight w:val="870"/>
        </w:trPr>
        <w:tc>
          <w:tcPr>
            <w:tcW w:w="2119" w:type="dxa"/>
          </w:tcPr>
          <w:p w:rsidR="001C7D05" w:rsidRDefault="004C5D5A">
            <w:pPr>
              <w:pStyle w:val="TableParagraph"/>
              <w:spacing w:line="25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November</w:t>
            </w:r>
          </w:p>
          <w:p w:rsidR="001C7D05" w:rsidRDefault="004C5D5A">
            <w:pPr>
              <w:pStyle w:val="TableParagraph"/>
              <w:spacing w:before="20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folyamatos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Madáretetők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rendbetétele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felső</w:t>
            </w:r>
            <w:proofErr w:type="spellEnd"/>
          </w:p>
          <w:p w:rsidR="001C7D05" w:rsidRDefault="004C5D5A">
            <w:pPr>
              <w:pStyle w:val="TableParagraph"/>
              <w:spacing w:before="20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tagozatosok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bevonásával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266"/>
        </w:trPr>
        <w:tc>
          <w:tcPr>
            <w:tcW w:w="2119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D05">
        <w:trPr>
          <w:trHeight w:val="1110"/>
        </w:trPr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 w:rsidR="001C7D05" w:rsidRDefault="004C5D5A">
            <w:pPr>
              <w:pStyle w:val="TableParagraph"/>
              <w:spacing w:before="243"/>
              <w:ind w:left="12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December</w:t>
            </w:r>
          </w:p>
        </w:tc>
        <w:tc>
          <w:tcPr>
            <w:tcW w:w="4381" w:type="dxa"/>
            <w:tcBorders>
              <w:top w:val="single" w:sz="4" w:space="0" w:color="000000"/>
              <w:bottom w:val="single" w:sz="4" w:space="0" w:color="000000"/>
            </w:tcBorders>
          </w:tcPr>
          <w:p w:rsidR="001C7D05" w:rsidRDefault="004C5D5A">
            <w:pPr>
              <w:pStyle w:val="TableParagraph"/>
              <w:spacing w:before="243" w:line="254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Adventi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koszorú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készítése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közös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gyertyagyújtások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alsó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felső</w:t>
            </w:r>
            <w:proofErr w:type="spellEnd"/>
          </w:p>
          <w:p w:rsidR="001C7D05" w:rsidRDefault="004C5D5A">
            <w:pPr>
              <w:pStyle w:val="TableParagraph"/>
              <w:spacing w:before="1" w:line="269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évfolyamon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mézeskalács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készítés</w:t>
            </w:r>
            <w:proofErr w:type="spellEnd"/>
            <w:r>
              <w:rPr>
                <w:w w:val="110"/>
                <w:sz w:val="24"/>
              </w:rPr>
              <w:t>,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 w:rsidR="001C7D05" w:rsidRDefault="00B55F7A">
            <w:pPr>
              <w:pStyle w:val="TableParagraph"/>
              <w:spacing w:line="232" w:lineRule="auto"/>
              <w:ind w:left="100" w:right="15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</w:tbl>
    <w:p w:rsidR="001C7D05" w:rsidRDefault="001C7D05">
      <w:pPr>
        <w:spacing w:line="232" w:lineRule="auto"/>
        <w:rPr>
          <w:sz w:val="24"/>
        </w:rPr>
        <w:sectPr w:rsidR="001C7D05">
          <w:pgSz w:w="11910" w:h="16840"/>
          <w:pgMar w:top="1320" w:right="11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381"/>
        <w:gridCol w:w="2821"/>
      </w:tblGrid>
      <w:tr w:rsidR="001C7D05">
        <w:trPr>
          <w:trHeight w:val="1396"/>
        </w:trPr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198"/>
              <w:ind w:left="129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December 3</w:t>
            </w:r>
          </w:p>
        </w:tc>
        <w:tc>
          <w:tcPr>
            <w:tcW w:w="4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198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helyi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termék</w:t>
            </w:r>
            <w:proofErr w:type="spellEnd"/>
            <w:r>
              <w:rPr>
                <w:w w:val="110"/>
                <w:sz w:val="24"/>
              </w:rPr>
              <w:t xml:space="preserve"> - </w:t>
            </w:r>
            <w:proofErr w:type="spellStart"/>
            <w:r>
              <w:rPr>
                <w:w w:val="110"/>
                <w:sz w:val="24"/>
              </w:rPr>
              <w:t>megismerése</w:t>
            </w:r>
            <w:proofErr w:type="spellEnd"/>
            <w:r>
              <w:rPr>
                <w:w w:val="110"/>
                <w:sz w:val="24"/>
              </w:rPr>
              <w:t>,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B55F7A">
            <w:pPr>
              <w:pStyle w:val="TableParagraph"/>
              <w:spacing w:line="230" w:lineRule="auto"/>
              <w:ind w:left="100" w:right="237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144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54" w:lineRule="auto"/>
              <w:ind w:left="129" w:right="55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 xml:space="preserve">December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folyamatos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56" w:lineRule="auto"/>
              <w:ind w:left="78" w:right="683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Madáretetők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kihelyezése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folyamatos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töltése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madárkalács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készítése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1C7D05" w:rsidRDefault="004C5D5A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madármegfigyelések</w:t>
            </w:r>
            <w:proofErr w:type="spellEnd"/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D05" w:rsidRDefault="00B55F7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847"/>
        </w:trPr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61" w:lineRule="exact"/>
              <w:ind w:left="18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December</w:t>
            </w:r>
          </w:p>
        </w:tc>
        <w:tc>
          <w:tcPr>
            <w:tcW w:w="4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54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Sulikarácsonyfa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állítása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díszítése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ökodíszekkel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osztályok</w:t>
            </w:r>
            <w:proofErr w:type="spellEnd"/>
          </w:p>
          <w:p w:rsidR="001C7D05" w:rsidRDefault="004C5D5A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bevonásával</w:t>
            </w:r>
            <w:proofErr w:type="spellEnd"/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B55F7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265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D05">
        <w:trPr>
          <w:trHeight w:val="1129"/>
        </w:trPr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2"/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Január</w:t>
            </w:r>
            <w:proofErr w:type="spellEnd"/>
            <w:r>
              <w:rPr>
                <w:i/>
                <w:w w:val="105"/>
                <w:sz w:val="24"/>
              </w:rPr>
              <w:t>.</w:t>
            </w:r>
          </w:p>
        </w:tc>
        <w:tc>
          <w:tcPr>
            <w:tcW w:w="4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42" w:lineRule="auto"/>
              <w:ind w:left="78" w:right="1202"/>
              <w:rPr>
                <w:sz w:val="24"/>
              </w:rPr>
            </w:pPr>
            <w:r>
              <w:rPr>
                <w:w w:val="110"/>
                <w:sz w:val="24"/>
              </w:rPr>
              <w:t xml:space="preserve">Herman </w:t>
            </w:r>
            <w:proofErr w:type="spellStart"/>
            <w:r>
              <w:rPr>
                <w:w w:val="110"/>
                <w:sz w:val="24"/>
              </w:rPr>
              <w:t>Ottó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verseny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házi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fordulójának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megrendezése</w:t>
            </w:r>
            <w:proofErr w:type="spellEnd"/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2"/>
            </w:pPr>
          </w:p>
          <w:p w:rsidR="001C7D05" w:rsidRDefault="00B55F7A">
            <w:pPr>
              <w:pStyle w:val="TableParagraph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16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54" w:lineRule="auto"/>
              <w:ind w:left="129" w:right="55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Január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folyamatos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54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iskola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környékének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síkosságmentesítése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gyerekek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bevonásával</w:t>
            </w:r>
            <w:proofErr w:type="spellEnd"/>
            <w:r>
              <w:rPr>
                <w:w w:val="110"/>
                <w:sz w:val="24"/>
              </w:rPr>
              <w:t>,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B55F7A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043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66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Január</w:t>
            </w:r>
            <w:proofErr w:type="spellEnd"/>
            <w:r>
              <w:rPr>
                <w:i/>
                <w:w w:val="105"/>
                <w:sz w:val="24"/>
              </w:rPr>
              <w:t xml:space="preserve"> 23.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54" w:lineRule="auto"/>
              <w:ind w:left="78" w:right="73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ÖKO-</w:t>
            </w:r>
            <w:proofErr w:type="spellStart"/>
            <w:r>
              <w:rPr>
                <w:w w:val="110"/>
                <w:sz w:val="24"/>
              </w:rPr>
              <w:t>munkacsoport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féléves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munkájának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értékelése</w:t>
            </w:r>
            <w:proofErr w:type="spellEnd"/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7D05" w:rsidRDefault="00B55F7A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463"/>
        </w:trPr>
        <w:tc>
          <w:tcPr>
            <w:tcW w:w="21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234" w:line="255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január</w:t>
            </w:r>
            <w:proofErr w:type="spellEnd"/>
          </w:p>
        </w:tc>
        <w:tc>
          <w:tcPr>
            <w:tcW w:w="4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before="3" w:line="285" w:lineRule="auto"/>
              <w:ind w:left="-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tantestületi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szakmai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műhelymunka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sorozat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elindítása</w:t>
            </w:r>
            <w:proofErr w:type="spellEnd"/>
            <w:r>
              <w:rPr>
                <w:w w:val="110"/>
                <w:sz w:val="24"/>
              </w:rPr>
              <w:t xml:space="preserve">: </w:t>
            </w:r>
            <w:proofErr w:type="spellStart"/>
            <w:r>
              <w:rPr>
                <w:w w:val="110"/>
                <w:sz w:val="24"/>
              </w:rPr>
              <w:t>téma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fenntarthatóságra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nevelés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28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spacing w:before="10"/>
              <w:rPr>
                <w:sz w:val="26"/>
              </w:rPr>
            </w:pPr>
          </w:p>
          <w:p w:rsidR="001C7D05" w:rsidRDefault="00B55F7A">
            <w:pPr>
              <w:pStyle w:val="TableParagraph"/>
              <w:spacing w:before="2" w:line="255" w:lineRule="exact"/>
              <w:ind w:left="-1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289"/>
        </w:trPr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7D05">
        <w:trPr>
          <w:trHeight w:val="1171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6"/>
              <w:rPr>
                <w:sz w:val="25"/>
              </w:rPr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Február</w:t>
            </w:r>
            <w:proofErr w:type="spellEnd"/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before="7" w:line="249" w:lineRule="auto"/>
              <w:ind w:left="78" w:right="134"/>
              <w:rPr>
                <w:sz w:val="24"/>
              </w:rPr>
            </w:pPr>
            <w:r>
              <w:rPr>
                <w:w w:val="110"/>
                <w:sz w:val="24"/>
              </w:rPr>
              <w:t xml:space="preserve">a </w:t>
            </w:r>
            <w:proofErr w:type="spellStart"/>
            <w:r>
              <w:rPr>
                <w:w w:val="110"/>
                <w:sz w:val="24"/>
              </w:rPr>
              <w:t>katasztrófavédelmi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polgárőr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elsősegélynyújtó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felkészítés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kezdete</w:t>
            </w:r>
            <w:proofErr w:type="spellEnd"/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6"/>
              <w:rPr>
                <w:sz w:val="25"/>
              </w:rPr>
            </w:pPr>
          </w:p>
          <w:p w:rsidR="001C7D05" w:rsidRDefault="00B55F7A">
            <w:pPr>
              <w:pStyle w:val="TableParagraph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400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7"/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Március</w:t>
            </w:r>
            <w:proofErr w:type="spellEnd"/>
            <w:r>
              <w:rPr>
                <w:i/>
                <w:w w:val="105"/>
                <w:sz w:val="24"/>
              </w:rPr>
              <w:t xml:space="preserve"> 6.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32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Bolyai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természettudományi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csapatverseny</w:t>
            </w:r>
            <w:proofErr w:type="spellEnd"/>
          </w:p>
          <w:p w:rsidR="001C7D05" w:rsidRDefault="004C5D5A">
            <w:pPr>
              <w:pStyle w:val="TableParagraph"/>
              <w:spacing w:before="18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területi</w:t>
            </w:r>
            <w:proofErr w:type="spellEnd"/>
          </w:p>
          <w:p w:rsidR="001C7D05" w:rsidRDefault="004C5D5A">
            <w:pPr>
              <w:pStyle w:val="TableParagraph"/>
              <w:spacing w:before="20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fordulójára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csapat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indítása</w:t>
            </w:r>
            <w:proofErr w:type="spellEnd"/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B55F7A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896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rPr>
                <w:sz w:val="27"/>
              </w:rPr>
            </w:pPr>
          </w:p>
          <w:p w:rsidR="001C7D05" w:rsidRDefault="004C5D5A">
            <w:pPr>
              <w:pStyle w:val="TableParagraph"/>
              <w:ind w:left="81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Március</w:t>
            </w:r>
            <w:proofErr w:type="spellEnd"/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before="12" w:line="256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zöldítés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iskolában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virágok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kiültetése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bokrok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metszése</w:t>
            </w:r>
            <w:proofErr w:type="spellEnd"/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rPr>
                <w:sz w:val="27"/>
              </w:rPr>
            </w:pPr>
          </w:p>
          <w:p w:rsidR="001C7D05" w:rsidRDefault="00B55F7A">
            <w:pPr>
              <w:pStyle w:val="TableParagraph"/>
              <w:ind w:left="76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846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4"/>
              <w:rPr>
                <w:sz w:val="25"/>
              </w:rPr>
            </w:pPr>
          </w:p>
          <w:p w:rsidR="001C7D05" w:rsidRDefault="004C5D5A">
            <w:pPr>
              <w:pStyle w:val="TableParagraph"/>
              <w:ind w:left="81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Március</w:t>
            </w:r>
            <w:proofErr w:type="spellEnd"/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before="3" w:line="280" w:lineRule="exact"/>
              <w:ind w:left="-1" w:right="142" w:firstLine="76"/>
              <w:rPr>
                <w:sz w:val="24"/>
              </w:rPr>
            </w:pPr>
            <w:r>
              <w:rPr>
                <w:w w:val="110"/>
                <w:sz w:val="24"/>
              </w:rPr>
              <w:t xml:space="preserve">a </w:t>
            </w:r>
            <w:proofErr w:type="spellStart"/>
            <w:r>
              <w:rPr>
                <w:w w:val="110"/>
                <w:sz w:val="24"/>
              </w:rPr>
              <w:t>külföldi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testvériskoláinkkal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közös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fenntarthatósági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témanap</w:t>
            </w:r>
            <w:proofErr w:type="spellEnd"/>
            <w:r>
              <w:rPr>
                <w:w w:val="110"/>
                <w:sz w:val="24"/>
              </w:rPr>
              <w:t xml:space="preserve"> , </w:t>
            </w:r>
            <w:proofErr w:type="spellStart"/>
            <w:r>
              <w:rPr>
                <w:w w:val="110"/>
                <w:sz w:val="24"/>
              </w:rPr>
              <w:t>vetélkedő</w:t>
            </w:r>
            <w:proofErr w:type="spellEnd"/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8"/>
              <w:rPr>
                <w:sz w:val="24"/>
              </w:rPr>
            </w:pPr>
          </w:p>
          <w:p w:rsidR="001C7D05" w:rsidRDefault="00B55F7A">
            <w:pPr>
              <w:pStyle w:val="TableParagraph"/>
              <w:spacing w:line="280" w:lineRule="atLeast"/>
              <w:ind w:left="-1" w:firstLine="76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527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2"/>
            </w:pPr>
          </w:p>
          <w:p w:rsidR="001C7D05" w:rsidRDefault="004C5D5A">
            <w:pPr>
              <w:pStyle w:val="TableParagraph"/>
              <w:spacing w:line="255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Március</w:t>
            </w:r>
            <w:proofErr w:type="spellEnd"/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7D05" w:rsidRDefault="004C5D5A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w w:val="110"/>
                <w:sz w:val="24"/>
              </w:rPr>
              <w:t>ÖKO-7 (</w:t>
            </w:r>
            <w:proofErr w:type="spellStart"/>
            <w:r>
              <w:rPr>
                <w:w w:val="110"/>
                <w:sz w:val="24"/>
              </w:rPr>
              <w:t>biciklitároló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iskolai</w:t>
            </w:r>
            <w:proofErr w:type="spellEnd"/>
          </w:p>
          <w:p w:rsidR="001C7D05" w:rsidRDefault="004C5D5A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kerékpárok</w:t>
            </w:r>
            <w:proofErr w:type="spellEnd"/>
            <w:r>
              <w:rPr>
                <w:w w:val="110"/>
                <w:sz w:val="24"/>
              </w:rPr>
              <w:t xml:space="preserve"> , </w:t>
            </w:r>
            <w:proofErr w:type="spellStart"/>
            <w:r>
              <w:rPr>
                <w:w w:val="110"/>
                <w:sz w:val="24"/>
              </w:rPr>
              <w:t>iskolakörnyék</w:t>
            </w:r>
            <w:proofErr w:type="spellEnd"/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7D05" w:rsidRDefault="001C7D05">
            <w:pPr>
              <w:pStyle w:val="TableParagraph"/>
              <w:spacing w:before="2"/>
            </w:pPr>
          </w:p>
          <w:p w:rsidR="001C7D05" w:rsidRDefault="00B55F7A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</w:tbl>
    <w:p w:rsidR="001C7D05" w:rsidRDefault="001C7D05">
      <w:pPr>
        <w:spacing w:line="255" w:lineRule="exact"/>
        <w:rPr>
          <w:sz w:val="24"/>
        </w:rPr>
        <w:sectPr w:rsidR="001C7D05">
          <w:pgSz w:w="11910" w:h="16840"/>
          <w:pgMar w:top="1320" w:right="11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381"/>
        <w:gridCol w:w="2821"/>
      </w:tblGrid>
      <w:tr w:rsidR="001C7D05">
        <w:trPr>
          <w:trHeight w:val="604"/>
        </w:trPr>
        <w:tc>
          <w:tcPr>
            <w:tcW w:w="2119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1C7D05" w:rsidRDefault="004C5D5A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rendbetétele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szülők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bevonásával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2821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D05">
        <w:trPr>
          <w:trHeight w:val="263"/>
        </w:trPr>
        <w:tc>
          <w:tcPr>
            <w:tcW w:w="2119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D05">
        <w:trPr>
          <w:trHeight w:val="1669"/>
        </w:trPr>
        <w:tc>
          <w:tcPr>
            <w:tcW w:w="2119" w:type="dxa"/>
            <w:tcBorders>
              <w:top w:val="single" w:sz="4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189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Április</w:t>
            </w:r>
            <w:proofErr w:type="spellEnd"/>
            <w:r>
              <w:rPr>
                <w:i/>
                <w:w w:val="115"/>
                <w:sz w:val="24"/>
              </w:rPr>
              <w:t xml:space="preserve"> 11.</w:t>
            </w: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189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Költészet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napi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műsor</w:t>
            </w:r>
            <w:proofErr w:type="spellEnd"/>
            <w:r>
              <w:rPr>
                <w:w w:val="110"/>
                <w:sz w:val="24"/>
              </w:rPr>
              <w:t>-</w:t>
            </w:r>
          </w:p>
          <w:p w:rsidR="001C7D05" w:rsidRDefault="004C5D5A">
            <w:pPr>
              <w:pStyle w:val="TableParagraph"/>
              <w:spacing w:before="18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mesék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versek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növényekről</w:t>
            </w:r>
            <w:proofErr w:type="spellEnd"/>
            <w:r>
              <w:rPr>
                <w:w w:val="110"/>
                <w:sz w:val="24"/>
              </w:rPr>
              <w:t>,</w:t>
            </w:r>
          </w:p>
          <w:p w:rsidR="001C7D05" w:rsidRDefault="004C5D5A">
            <w:pPr>
              <w:pStyle w:val="TableParagraph"/>
              <w:spacing w:before="3" w:line="290" w:lineRule="atLeas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állatokról</w:t>
            </w:r>
            <w:proofErr w:type="spellEnd"/>
            <w:r>
              <w:rPr>
                <w:w w:val="110"/>
                <w:sz w:val="24"/>
              </w:rPr>
              <w:t xml:space="preserve">, 3 </w:t>
            </w:r>
            <w:proofErr w:type="spellStart"/>
            <w:r>
              <w:rPr>
                <w:w w:val="110"/>
                <w:sz w:val="24"/>
              </w:rPr>
              <w:t>előadás</w:t>
            </w:r>
            <w:proofErr w:type="spellEnd"/>
            <w:r>
              <w:rPr>
                <w:w w:val="110"/>
                <w:sz w:val="24"/>
              </w:rPr>
              <w:t xml:space="preserve"> a </w:t>
            </w:r>
            <w:proofErr w:type="spellStart"/>
            <w:r>
              <w:rPr>
                <w:w w:val="110"/>
                <w:sz w:val="24"/>
              </w:rPr>
              <w:t>városi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kultúrházban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</w:tcBorders>
          </w:tcPr>
          <w:p w:rsidR="001C7D05" w:rsidRDefault="00B55F7A">
            <w:pPr>
              <w:pStyle w:val="TableParagraph"/>
              <w:spacing w:before="250" w:line="232" w:lineRule="auto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108"/>
        </w:trPr>
        <w:tc>
          <w:tcPr>
            <w:tcW w:w="2119" w:type="dxa"/>
            <w:tcBorders>
              <w:bottom w:val="single" w:sz="4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4C5D5A">
            <w:pPr>
              <w:pStyle w:val="TableParagraph"/>
              <w:spacing w:before="215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Április</w:t>
            </w:r>
            <w:proofErr w:type="spellEnd"/>
            <w:r>
              <w:rPr>
                <w:i/>
                <w:w w:val="105"/>
                <w:sz w:val="24"/>
              </w:rPr>
              <w:t xml:space="preserve"> 22.</w:t>
            </w: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:rsidR="001C7D05" w:rsidRDefault="001C7D05">
            <w:pPr>
              <w:pStyle w:val="TableParagraph"/>
              <w:spacing w:before="1"/>
              <w:rPr>
                <w:sz w:val="23"/>
              </w:rPr>
            </w:pPr>
          </w:p>
          <w:p w:rsidR="001C7D05" w:rsidRDefault="004C5D5A">
            <w:pPr>
              <w:pStyle w:val="TableParagraph"/>
              <w:ind w:left="78" w:right="142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Föld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napja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alkalmából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műsor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tablók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készítése</w:t>
            </w:r>
            <w:proofErr w:type="spellEnd"/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 w:rsidR="001C7D05" w:rsidRDefault="001C7D05">
            <w:pPr>
              <w:pStyle w:val="TableParagraph"/>
              <w:spacing w:before="1"/>
              <w:rPr>
                <w:sz w:val="23"/>
              </w:rPr>
            </w:pPr>
          </w:p>
          <w:p w:rsidR="001C7D05" w:rsidRDefault="00B55F7A">
            <w:pPr>
              <w:pStyle w:val="TableParagraph"/>
              <w:ind w:left="100" w:right="973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870"/>
        </w:trPr>
        <w:tc>
          <w:tcPr>
            <w:tcW w:w="2119" w:type="dxa"/>
            <w:tcBorders>
              <w:top w:val="single" w:sz="4" w:space="0" w:color="000000"/>
            </w:tcBorders>
          </w:tcPr>
          <w:p w:rsidR="001C7D05" w:rsidRDefault="004C5D5A">
            <w:pPr>
              <w:pStyle w:val="TableParagraph"/>
              <w:spacing w:line="257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Április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</w:tcBorders>
          </w:tcPr>
          <w:p w:rsidR="001C7D05" w:rsidRDefault="004C5D5A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Katasztrófavédelmi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verseny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</w:tcBorders>
          </w:tcPr>
          <w:p w:rsidR="001C7D05" w:rsidRDefault="00B55F7A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868"/>
        </w:trPr>
        <w:tc>
          <w:tcPr>
            <w:tcW w:w="2119" w:type="dxa"/>
          </w:tcPr>
          <w:p w:rsidR="001C7D05" w:rsidRDefault="004C5D5A">
            <w:pPr>
              <w:pStyle w:val="TableParagraph"/>
              <w:spacing w:line="252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Április</w:t>
            </w:r>
            <w:proofErr w:type="spellEnd"/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iskolai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drogprevenciós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előadás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839"/>
        </w:trPr>
        <w:tc>
          <w:tcPr>
            <w:tcW w:w="2119" w:type="dxa"/>
          </w:tcPr>
          <w:p w:rsidR="001C7D05" w:rsidRDefault="004C5D5A">
            <w:pPr>
              <w:pStyle w:val="TableParagraph"/>
              <w:spacing w:before="243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április</w:t>
            </w:r>
            <w:proofErr w:type="spellEnd"/>
            <w:r>
              <w:rPr>
                <w:i/>
                <w:w w:val="110"/>
                <w:sz w:val="24"/>
              </w:rPr>
              <w:t xml:space="preserve"> 27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32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Tavaszi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papírgyűjtés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szárazelemgyűjtés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line="232" w:lineRule="auto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266"/>
        </w:trPr>
        <w:tc>
          <w:tcPr>
            <w:tcW w:w="2119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1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bottom w:val="single" w:sz="4" w:space="0" w:color="000000"/>
            </w:tcBorders>
            <w:shd w:val="clear" w:color="auto" w:fill="76923B"/>
          </w:tcPr>
          <w:p w:rsidR="001C7D05" w:rsidRDefault="001C7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D05">
        <w:trPr>
          <w:trHeight w:val="577"/>
        </w:trPr>
        <w:tc>
          <w:tcPr>
            <w:tcW w:w="2119" w:type="dxa"/>
            <w:tcBorders>
              <w:top w:val="single" w:sz="4" w:space="0" w:color="000000"/>
            </w:tcBorders>
          </w:tcPr>
          <w:p w:rsidR="001C7D05" w:rsidRDefault="004C5D5A">
            <w:pPr>
              <w:pStyle w:val="TableParagraph"/>
              <w:spacing w:line="255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Május</w:t>
            </w:r>
            <w:proofErr w:type="spellEnd"/>
            <w:r>
              <w:rPr>
                <w:i/>
                <w:w w:val="105"/>
                <w:sz w:val="24"/>
              </w:rPr>
              <w:t>.</w:t>
            </w:r>
          </w:p>
        </w:tc>
        <w:tc>
          <w:tcPr>
            <w:tcW w:w="4381" w:type="dxa"/>
            <w:tcBorders>
              <w:top w:val="single" w:sz="4" w:space="0" w:color="000000"/>
            </w:tcBorders>
          </w:tcPr>
          <w:p w:rsidR="001C7D05" w:rsidRDefault="004C5D5A"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Fenntarthatósági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Témahét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</w:tcBorders>
          </w:tcPr>
          <w:p w:rsidR="001C7D05" w:rsidRDefault="00B55F7A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134"/>
        </w:trPr>
        <w:tc>
          <w:tcPr>
            <w:tcW w:w="2119" w:type="dxa"/>
          </w:tcPr>
          <w:p w:rsidR="001C7D05" w:rsidRDefault="004C5D5A">
            <w:pPr>
              <w:pStyle w:val="TableParagraph"/>
              <w:spacing w:before="243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25"/>
                <w:sz w:val="24"/>
              </w:rPr>
              <w:t>Május</w:t>
            </w:r>
            <w:proofErr w:type="spellEnd"/>
            <w:r>
              <w:rPr>
                <w:i/>
                <w:w w:val="125"/>
                <w:sz w:val="24"/>
              </w:rPr>
              <w:t xml:space="preserve"> 11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32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Madarak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fák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napja</w:t>
            </w:r>
            <w:proofErr w:type="spellEnd"/>
            <w:r>
              <w:rPr>
                <w:w w:val="110"/>
                <w:sz w:val="24"/>
              </w:rPr>
              <w:t xml:space="preserve"> - </w:t>
            </w:r>
            <w:proofErr w:type="spellStart"/>
            <w:r>
              <w:rPr>
                <w:w w:val="110"/>
                <w:sz w:val="24"/>
              </w:rPr>
              <w:t>megemlékezés</w:t>
            </w:r>
            <w:proofErr w:type="spellEnd"/>
          </w:p>
          <w:p w:rsidR="001C7D05" w:rsidRDefault="004C5D5A">
            <w:pPr>
              <w:pStyle w:val="TableParagraph"/>
              <w:spacing w:before="2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osztályszinten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before="243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810"/>
        </w:trPr>
        <w:tc>
          <w:tcPr>
            <w:tcW w:w="2119" w:type="dxa"/>
          </w:tcPr>
          <w:p w:rsidR="001C7D05" w:rsidRDefault="004C5D5A">
            <w:pPr>
              <w:pStyle w:val="TableParagraph"/>
              <w:spacing w:before="243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Május</w:t>
            </w:r>
            <w:proofErr w:type="spellEnd"/>
            <w:r w:rsidR="00B55F7A">
              <w:rPr>
                <w:i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20</w:t>
            </w:r>
            <w:r w:rsidR="00B55F7A">
              <w:rPr>
                <w:i/>
                <w:w w:val="105"/>
                <w:sz w:val="24"/>
              </w:rPr>
              <w:t>.</w:t>
            </w:r>
          </w:p>
        </w:tc>
        <w:tc>
          <w:tcPr>
            <w:tcW w:w="4381" w:type="dxa"/>
          </w:tcPr>
          <w:p w:rsidR="001C7D05" w:rsidRDefault="004C5D5A">
            <w:pPr>
              <w:pStyle w:val="TableParagraph"/>
              <w:spacing w:line="232" w:lineRule="auto"/>
              <w:ind w:left="78" w:right="14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Családi</w:t>
            </w:r>
            <w:proofErr w:type="spellEnd"/>
            <w:r>
              <w:rPr>
                <w:w w:val="105"/>
                <w:sz w:val="24"/>
              </w:rPr>
              <w:t xml:space="preserve"> nap – </w:t>
            </w:r>
            <w:proofErr w:type="spellStart"/>
            <w:r>
              <w:rPr>
                <w:w w:val="105"/>
                <w:sz w:val="24"/>
              </w:rPr>
              <w:t>akadályversennyel</w:t>
            </w:r>
            <w:proofErr w:type="spellEnd"/>
            <w:r>
              <w:rPr>
                <w:w w:val="105"/>
                <w:sz w:val="24"/>
              </w:rPr>
              <w:t xml:space="preserve">- </w:t>
            </w:r>
            <w:proofErr w:type="spellStart"/>
            <w:r>
              <w:rPr>
                <w:w w:val="105"/>
                <w:sz w:val="24"/>
              </w:rPr>
              <w:t>téma</w:t>
            </w:r>
            <w:proofErr w:type="spellEnd"/>
            <w:r>
              <w:rPr>
                <w:w w:val="105"/>
                <w:sz w:val="24"/>
              </w:rPr>
              <w:t xml:space="preserve"> a </w:t>
            </w:r>
            <w:proofErr w:type="spellStart"/>
            <w:r>
              <w:rPr>
                <w:w w:val="105"/>
                <w:sz w:val="24"/>
              </w:rPr>
              <w:t>fenntarthatóság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spacing w:line="232" w:lineRule="auto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475"/>
        </w:trPr>
        <w:tc>
          <w:tcPr>
            <w:tcW w:w="2119" w:type="dxa"/>
          </w:tcPr>
          <w:p w:rsidR="001C7D05" w:rsidRDefault="004C5D5A">
            <w:pPr>
              <w:pStyle w:val="TableParagraph"/>
              <w:spacing w:line="269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május</w:t>
            </w:r>
            <w:proofErr w:type="spellEnd"/>
            <w:r>
              <w:rPr>
                <w:i/>
                <w:w w:val="110"/>
                <w:sz w:val="24"/>
              </w:rPr>
              <w:t xml:space="preserve"> 29-31</w:t>
            </w:r>
          </w:p>
        </w:tc>
        <w:tc>
          <w:tcPr>
            <w:tcW w:w="4381" w:type="dxa"/>
          </w:tcPr>
          <w:p w:rsidR="001C7D05" w:rsidRDefault="001C7D05">
            <w:pPr>
              <w:pStyle w:val="TableParagraph"/>
              <w:spacing w:before="3"/>
              <w:rPr>
                <w:sz w:val="25"/>
              </w:rPr>
            </w:pPr>
          </w:p>
          <w:p w:rsidR="001C7D05" w:rsidRDefault="004C5D5A">
            <w:pPr>
              <w:pStyle w:val="TableParagraph"/>
              <w:spacing w:line="256" w:lineRule="auto"/>
              <w:ind w:left="78"/>
              <w:rPr>
                <w:sz w:val="24"/>
              </w:rPr>
            </w:pPr>
            <w:r>
              <w:rPr>
                <w:w w:val="110"/>
                <w:sz w:val="24"/>
              </w:rPr>
              <w:t xml:space="preserve">7. </w:t>
            </w:r>
            <w:proofErr w:type="spellStart"/>
            <w:r>
              <w:rPr>
                <w:w w:val="110"/>
                <w:sz w:val="24"/>
              </w:rPr>
              <w:t>osztályosok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erdélyi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tanulmányi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útja</w:t>
            </w:r>
            <w:proofErr w:type="spellEnd"/>
            <w:r>
              <w:rPr>
                <w:w w:val="110"/>
                <w:sz w:val="24"/>
              </w:rPr>
              <w:t xml:space="preserve"> a</w:t>
            </w:r>
          </w:p>
          <w:p w:rsidR="001C7D05" w:rsidRDefault="004C5D5A">
            <w:pPr>
              <w:pStyle w:val="TableParagraph"/>
              <w:spacing w:before="2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Határtalanul</w:t>
            </w:r>
            <w:proofErr w:type="spellEnd"/>
            <w:r>
              <w:rPr>
                <w:w w:val="110"/>
                <w:sz w:val="24"/>
              </w:rPr>
              <w:t xml:space="preserve">! program </w:t>
            </w:r>
            <w:proofErr w:type="spellStart"/>
            <w:r>
              <w:rPr>
                <w:w w:val="110"/>
                <w:sz w:val="24"/>
              </w:rPr>
              <w:t>keretében</w:t>
            </w:r>
            <w:proofErr w:type="spellEnd"/>
          </w:p>
        </w:tc>
        <w:tc>
          <w:tcPr>
            <w:tcW w:w="2821" w:type="dxa"/>
          </w:tcPr>
          <w:p w:rsidR="001C7D05" w:rsidRDefault="00B55F7A">
            <w:pPr>
              <w:pStyle w:val="TableParagraph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348"/>
        </w:trPr>
        <w:tc>
          <w:tcPr>
            <w:tcW w:w="2119" w:type="dxa"/>
            <w:tcBorders>
              <w:bottom w:val="single" w:sz="4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spacing w:before="10"/>
              <w:rPr>
                <w:sz w:val="39"/>
              </w:rPr>
            </w:pPr>
          </w:p>
          <w:p w:rsidR="001C7D05" w:rsidRDefault="004C5D5A">
            <w:pPr>
              <w:pStyle w:val="TableParagraph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Június</w:t>
            </w:r>
            <w:proofErr w:type="spellEnd"/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 w:rsidR="001C7D05" w:rsidRDefault="004C5D5A">
            <w:pPr>
              <w:pStyle w:val="TableParagraph"/>
              <w:spacing w:before="250" w:line="232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zöldítés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iskolában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újrahasznosítás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jegyében</w:t>
            </w:r>
            <w:proofErr w:type="spellEnd"/>
            <w:r>
              <w:rPr>
                <w:w w:val="110"/>
                <w:sz w:val="24"/>
              </w:rPr>
              <w:t xml:space="preserve">, </w:t>
            </w:r>
            <w:proofErr w:type="spellStart"/>
            <w:r>
              <w:rPr>
                <w:w w:val="110"/>
                <w:sz w:val="24"/>
              </w:rPr>
              <w:t>gerrilla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akciók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utcán</w:t>
            </w:r>
            <w:proofErr w:type="spellEnd"/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spacing w:before="10"/>
              <w:rPr>
                <w:sz w:val="39"/>
              </w:rPr>
            </w:pPr>
          </w:p>
          <w:p w:rsidR="001C7D05" w:rsidRDefault="00B55F7A">
            <w:pPr>
              <w:pStyle w:val="TableParagraph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1339"/>
        </w:trPr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spacing w:before="9"/>
              <w:rPr>
                <w:sz w:val="36"/>
              </w:rPr>
            </w:pPr>
          </w:p>
          <w:p w:rsidR="001C7D05" w:rsidRDefault="004C5D5A">
            <w:pPr>
              <w:pStyle w:val="TableParagraph"/>
              <w:spacing w:before="1" w:line="264" w:lineRule="exact"/>
              <w:ind w:left="83"/>
              <w:rPr>
                <w:i/>
                <w:sz w:val="24"/>
              </w:rPr>
            </w:pPr>
            <w:proofErr w:type="spellStart"/>
            <w:r>
              <w:rPr>
                <w:i/>
                <w:w w:val="105"/>
                <w:sz w:val="24"/>
              </w:rPr>
              <w:t>június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bottom w:val="single" w:sz="4" w:space="0" w:color="000000"/>
            </w:tcBorders>
          </w:tcPr>
          <w:p w:rsidR="001C7D05" w:rsidRDefault="004C5D5A">
            <w:pPr>
              <w:pStyle w:val="TableParagraph"/>
              <w:spacing w:line="460" w:lineRule="auto"/>
              <w:ind w:left="-1" w:right="142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Kézműves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napközis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tábor</w:t>
            </w:r>
            <w:proofErr w:type="spellEnd"/>
            <w:r>
              <w:rPr>
                <w:w w:val="110"/>
                <w:sz w:val="24"/>
              </w:rPr>
              <w:t xml:space="preserve">. </w:t>
            </w:r>
            <w:proofErr w:type="spellStart"/>
            <w:r>
              <w:rPr>
                <w:w w:val="110"/>
                <w:sz w:val="24"/>
              </w:rPr>
              <w:t>Sporttábor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 w:rsidR="001C7D05" w:rsidRDefault="001C7D05">
            <w:pPr>
              <w:pStyle w:val="TableParagraph"/>
              <w:rPr>
                <w:sz w:val="28"/>
              </w:rPr>
            </w:pPr>
          </w:p>
          <w:p w:rsidR="001C7D05" w:rsidRDefault="001C7D05">
            <w:pPr>
              <w:pStyle w:val="TableParagraph"/>
              <w:spacing w:before="5"/>
              <w:rPr>
                <w:sz w:val="39"/>
              </w:rPr>
            </w:pPr>
          </w:p>
          <w:p w:rsidR="001C7D05" w:rsidRDefault="00B55F7A">
            <w:pPr>
              <w:pStyle w:val="TableParagraph"/>
              <w:spacing w:before="1" w:line="280" w:lineRule="atLeast"/>
              <w:ind w:left="-1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  <w:tr w:rsidR="001C7D05">
        <w:trPr>
          <w:trHeight w:val="530"/>
        </w:trPr>
        <w:tc>
          <w:tcPr>
            <w:tcW w:w="2119" w:type="dxa"/>
            <w:tcBorders>
              <w:top w:val="single" w:sz="4" w:space="0" w:color="000000"/>
              <w:bottom w:val="nil"/>
            </w:tcBorders>
          </w:tcPr>
          <w:p w:rsidR="001C7D05" w:rsidRDefault="004C5D5A">
            <w:pPr>
              <w:pStyle w:val="TableParagraph"/>
              <w:spacing w:before="246" w:line="264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Június</w:t>
            </w:r>
            <w:proofErr w:type="spellEnd"/>
            <w:r>
              <w:rPr>
                <w:i/>
                <w:w w:val="110"/>
                <w:sz w:val="24"/>
              </w:rPr>
              <w:t xml:space="preserve"> 22.</w:t>
            </w:r>
          </w:p>
        </w:tc>
        <w:tc>
          <w:tcPr>
            <w:tcW w:w="4381" w:type="dxa"/>
            <w:tcBorders>
              <w:top w:val="single" w:sz="4" w:space="0" w:color="000000"/>
              <w:bottom w:val="nil"/>
            </w:tcBorders>
          </w:tcPr>
          <w:p w:rsidR="001C7D05" w:rsidRDefault="004C5D5A">
            <w:pPr>
              <w:pStyle w:val="TableParagraph"/>
              <w:spacing w:line="232" w:lineRule="auto"/>
              <w:ind w:left="78" w:right="982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Az</w:t>
            </w:r>
            <w:proofErr w:type="spellEnd"/>
            <w:r>
              <w:rPr>
                <w:w w:val="110"/>
                <w:sz w:val="24"/>
              </w:rPr>
              <w:t xml:space="preserve"> ÖKO-</w:t>
            </w:r>
            <w:proofErr w:type="spellStart"/>
            <w:r>
              <w:rPr>
                <w:w w:val="110"/>
                <w:sz w:val="24"/>
              </w:rPr>
              <w:t>munkacsoport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éves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munkájának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bottom w:val="nil"/>
            </w:tcBorders>
          </w:tcPr>
          <w:p w:rsidR="001C7D05" w:rsidRDefault="00B55F7A">
            <w:pPr>
              <w:pStyle w:val="TableParagraph"/>
              <w:spacing w:before="246" w:line="264" w:lineRule="exact"/>
              <w:ind w:left="100"/>
              <w:rPr>
                <w:sz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  <w:lang w:val="hu-HU"/>
              </w:rPr>
              <w:t>Megvalósult.</w:t>
            </w:r>
          </w:p>
        </w:tc>
      </w:tr>
    </w:tbl>
    <w:p w:rsidR="001C7D05" w:rsidRDefault="001C7D05">
      <w:pPr>
        <w:spacing w:line="264" w:lineRule="exact"/>
        <w:rPr>
          <w:sz w:val="24"/>
        </w:rPr>
        <w:sectPr w:rsidR="001C7D05">
          <w:pgSz w:w="11910" w:h="16840"/>
          <w:pgMar w:top="1320" w:right="11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381"/>
        <w:gridCol w:w="2821"/>
      </w:tblGrid>
      <w:tr w:rsidR="001C7D05">
        <w:trPr>
          <w:trHeight w:val="1154"/>
        </w:trPr>
        <w:tc>
          <w:tcPr>
            <w:tcW w:w="2119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1C7D05" w:rsidRDefault="004C5D5A">
            <w:pPr>
              <w:pStyle w:val="TableParagraph"/>
              <w:spacing w:before="6" w:line="256" w:lineRule="auto"/>
              <w:ind w:left="7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értékelése</w:t>
            </w:r>
            <w:proofErr w:type="spellEnd"/>
            <w:r>
              <w:rPr>
                <w:w w:val="110"/>
                <w:sz w:val="24"/>
              </w:rPr>
              <w:t xml:space="preserve">, a </w:t>
            </w:r>
            <w:proofErr w:type="spellStart"/>
            <w:r>
              <w:rPr>
                <w:w w:val="110"/>
                <w:sz w:val="24"/>
              </w:rPr>
              <w:t>jövő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évi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munkaterv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előkészítése</w:t>
            </w:r>
            <w:proofErr w:type="spellEnd"/>
          </w:p>
        </w:tc>
        <w:tc>
          <w:tcPr>
            <w:tcW w:w="2821" w:type="dxa"/>
            <w:tcBorders>
              <w:top w:val="nil"/>
            </w:tcBorders>
          </w:tcPr>
          <w:p w:rsidR="001C7D05" w:rsidRDefault="001C7D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23A5" w:rsidRDefault="001B23A5"/>
    <w:sectPr w:rsidR="001B23A5" w:rsidSect="001C7D05">
      <w:pgSz w:w="11910" w:h="16840"/>
      <w:pgMar w:top="1320" w:right="11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7D05"/>
    <w:rsid w:val="001B23A5"/>
    <w:rsid w:val="001C7D05"/>
    <w:rsid w:val="004C5D5A"/>
    <w:rsid w:val="006F7BF2"/>
    <w:rsid w:val="00806D5E"/>
    <w:rsid w:val="00B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645C"/>
  <w15:docId w15:val="{29D161E7-0A1E-404B-AC8E-50218651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1C7D05"/>
    <w:rPr>
      <w:rFonts w:ascii="Georgia" w:eastAsia="Georgia" w:hAnsi="Georgia" w:cs="Georgia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1C7D05"/>
    <w:rPr>
      <w:sz w:val="24"/>
      <w:szCs w:val="24"/>
    </w:rPr>
  </w:style>
  <w:style w:type="paragraph" w:styleId="Listaszerbekezds">
    <w:name w:val="List Paragraph"/>
    <w:basedOn w:val="Norml"/>
    <w:uiPriority w:val="1"/>
    <w:qFormat/>
    <w:rsid w:val="001C7D05"/>
  </w:style>
  <w:style w:type="paragraph" w:customStyle="1" w:styleId="TableParagraph">
    <w:name w:val="Table Paragraph"/>
    <w:basedOn w:val="Norml"/>
    <w:uiPriority w:val="1"/>
    <w:qFormat/>
    <w:rsid w:val="001C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Gazda</cp:lastModifiedBy>
  <cp:revision>6</cp:revision>
  <dcterms:created xsi:type="dcterms:W3CDTF">2019-05-23T06:08:00Z</dcterms:created>
  <dcterms:modified xsi:type="dcterms:W3CDTF">2019-05-23T10:38:00Z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2019-05-23T00:00:00Z</vt:filetime>
  </property>
</Properties>
</file>